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Ind w:w="-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71"/>
      </w:tblGrid>
      <w:tr w:rsidR="00937D90" w:rsidRPr="00FD136D" w14:paraId="557DBA8C" w14:textId="77777777" w:rsidTr="00097BCB">
        <w:trPr>
          <w:trHeight w:val="699"/>
        </w:trPr>
        <w:tc>
          <w:tcPr>
            <w:tcW w:w="9171" w:type="dxa"/>
            <w:vAlign w:val="center"/>
          </w:tcPr>
          <w:p w14:paraId="01D57E0D" w14:textId="77777777" w:rsidR="00E63232" w:rsidRDefault="00B75A83" w:rsidP="00D1094C">
            <w:pPr>
              <w:spacing w:before="40" w:after="40"/>
              <w:jc w:val="center"/>
              <w:rPr>
                <w:rFonts w:ascii="Arial" w:hAnsi="Arial" w:cs="Arial"/>
                <w:b/>
                <w:bCs/>
                <w:noProof/>
              </w:rPr>
            </w:pPr>
            <w:r>
              <w:rPr>
                <w:rFonts w:ascii="Arial" w:hAnsi="Arial" w:cs="Arial"/>
                <w:b/>
                <w:bCs/>
                <w:noProof/>
              </w:rPr>
              <w:t>M 2</w:t>
            </w:r>
            <w:r w:rsidR="00267BEC">
              <w:rPr>
                <w:rFonts w:ascii="Arial" w:hAnsi="Arial" w:cs="Arial"/>
                <w:b/>
                <w:bCs/>
                <w:noProof/>
              </w:rPr>
              <w:t>a</w:t>
            </w:r>
            <w:r w:rsidR="00D06CB5" w:rsidRPr="00FD136D">
              <w:rPr>
                <w:rFonts w:ascii="Arial" w:hAnsi="Arial" w:cs="Arial"/>
                <w:b/>
                <w:bCs/>
                <w:noProof/>
              </w:rPr>
              <w:t>.1</w:t>
            </w:r>
            <w:r w:rsidR="00937D90" w:rsidRPr="00FD136D">
              <w:rPr>
                <w:rFonts w:ascii="Arial" w:hAnsi="Arial" w:cs="Arial"/>
                <w:b/>
                <w:bCs/>
                <w:noProof/>
              </w:rPr>
              <w:t xml:space="preserve">: </w:t>
            </w:r>
            <w:r w:rsidR="00267BEC" w:rsidRPr="00267BEC">
              <w:rPr>
                <w:rFonts w:ascii="Arial" w:hAnsi="Arial" w:cs="Arial"/>
                <w:b/>
                <w:bCs/>
                <w:noProof/>
              </w:rPr>
              <w:t>Untersuchung der Kohlenstoffdioxidproduktion von Hefe</w:t>
            </w:r>
            <w:r w:rsidR="00267BEC">
              <w:rPr>
                <w:rFonts w:ascii="Arial" w:hAnsi="Arial" w:cs="Arial"/>
                <w:b/>
                <w:bCs/>
                <w:noProof/>
              </w:rPr>
              <w:t xml:space="preserve"> </w:t>
            </w:r>
          </w:p>
          <w:p w14:paraId="6C495CE5" w14:textId="4148723D" w:rsidR="00937D90" w:rsidRPr="00FD136D" w:rsidRDefault="00267BEC" w:rsidP="00097BCB">
            <w:pPr>
              <w:spacing w:before="40" w:after="40"/>
              <w:ind w:left="720"/>
              <w:jc w:val="center"/>
              <w:rPr>
                <w:rFonts w:ascii="Arial" w:hAnsi="Arial" w:cs="Arial"/>
                <w:b/>
                <w:bCs/>
                <w:noProof/>
              </w:rPr>
            </w:pPr>
            <w:r>
              <w:rPr>
                <w:rFonts w:ascii="Arial" w:hAnsi="Arial" w:cs="Arial"/>
                <w:b/>
                <w:bCs/>
                <w:noProof/>
              </w:rPr>
              <w:t>Versuchsplanung</w:t>
            </w:r>
          </w:p>
        </w:tc>
      </w:tr>
    </w:tbl>
    <w:p w14:paraId="5F2C6DD9" w14:textId="3123A6FD" w:rsidR="00267BEC" w:rsidRPr="00267BEC" w:rsidRDefault="00267BEC" w:rsidP="00137B9E">
      <w:pPr>
        <w:spacing w:before="240" w:after="240" w:line="280" w:lineRule="exact"/>
        <w:rPr>
          <w:rFonts w:ascii="Arial" w:hAnsi="Arial" w:cs="Arial"/>
          <w:b/>
          <w:sz w:val="22"/>
        </w:rPr>
      </w:pPr>
      <w:r w:rsidRPr="00267BEC">
        <w:rPr>
          <w:rFonts w:ascii="Arial" w:hAnsi="Arial" w:cs="Arial"/>
          <w:b/>
          <w:sz w:val="22"/>
        </w:rPr>
        <w:t>A</w:t>
      </w:r>
      <w:r w:rsidR="0061367E">
        <w:rPr>
          <w:rFonts w:ascii="Arial" w:hAnsi="Arial" w:cs="Arial"/>
          <w:b/>
          <w:sz w:val="22"/>
        </w:rPr>
        <w:t>rbeitsauftrag</w:t>
      </w:r>
      <w:r w:rsidR="00334D43">
        <w:rPr>
          <w:rFonts w:ascii="Arial" w:hAnsi="Arial" w:cs="Arial"/>
          <w:b/>
          <w:sz w:val="22"/>
        </w:rPr>
        <w:t>:</w:t>
      </w:r>
    </w:p>
    <w:p w14:paraId="467F0EE6" w14:textId="4FB0212D" w:rsidR="00267BEC" w:rsidRPr="00267BEC" w:rsidRDefault="00A80236" w:rsidP="00137B9E">
      <w:pPr>
        <w:spacing w:after="240" w:line="280" w:lineRule="exact"/>
        <w:rPr>
          <w:rFonts w:ascii="Arial" w:hAnsi="Arial" w:cs="Arial"/>
          <w:sz w:val="22"/>
        </w:rPr>
      </w:pPr>
      <w:r w:rsidRPr="00E14D4D">
        <w:rPr>
          <w:rFonts w:ascii="Arial" w:hAnsi="Arial" w:cs="Arial"/>
          <w:sz w:val="22"/>
        </w:rPr>
        <w:t xml:space="preserve">Plane ein Experiment, um </w:t>
      </w:r>
      <w:r w:rsidR="003B1455" w:rsidRPr="00E14D4D">
        <w:rPr>
          <w:rFonts w:ascii="Arial" w:hAnsi="Arial" w:cs="Arial"/>
          <w:sz w:val="22"/>
        </w:rPr>
        <w:t xml:space="preserve">folgende </w:t>
      </w:r>
      <w:r w:rsidR="00267BEC" w:rsidRPr="00E14D4D">
        <w:rPr>
          <w:rFonts w:ascii="Arial" w:hAnsi="Arial" w:cs="Arial"/>
          <w:sz w:val="22"/>
        </w:rPr>
        <w:t>Hypothese</w:t>
      </w:r>
      <w:r w:rsidRPr="00E14D4D">
        <w:rPr>
          <w:rFonts w:ascii="Arial" w:hAnsi="Arial" w:cs="Arial"/>
          <w:sz w:val="22"/>
        </w:rPr>
        <w:t xml:space="preserve"> zu überprüfen</w:t>
      </w:r>
      <w:r w:rsidR="003B1455" w:rsidRPr="00E14D4D">
        <w:rPr>
          <w:rFonts w:ascii="Arial" w:hAnsi="Arial" w:cs="Arial"/>
          <w:sz w:val="22"/>
        </w:rPr>
        <w:t>:</w:t>
      </w:r>
      <w:r w:rsidR="00137B9E">
        <w:rPr>
          <w:rFonts w:ascii="Arial" w:hAnsi="Arial" w:cs="Arial"/>
          <w:sz w:val="22"/>
        </w:rPr>
        <w:t xml:space="preserve"> </w:t>
      </w:r>
      <w:r w:rsidR="00137B9E">
        <w:rPr>
          <w:rFonts w:ascii="Arial" w:hAnsi="Arial" w:cs="Arial"/>
          <w:sz w:val="22"/>
        </w:rPr>
        <w:br/>
      </w:r>
      <w:r w:rsidR="00267BEC" w:rsidRPr="00E14D4D">
        <w:rPr>
          <w:rFonts w:ascii="Arial" w:hAnsi="Arial" w:cs="Arial"/>
          <w:sz w:val="22"/>
        </w:rPr>
        <w:t xml:space="preserve">Hefezellen </w:t>
      </w:r>
      <w:r w:rsidR="003B1455" w:rsidRPr="00E14D4D">
        <w:rPr>
          <w:rFonts w:ascii="Arial" w:hAnsi="Arial" w:cs="Arial"/>
          <w:sz w:val="22"/>
        </w:rPr>
        <w:t xml:space="preserve">bilden </w:t>
      </w:r>
      <w:r w:rsidR="00267BEC" w:rsidRPr="00E14D4D">
        <w:rPr>
          <w:rFonts w:ascii="Arial" w:hAnsi="Arial" w:cs="Arial"/>
          <w:sz w:val="22"/>
        </w:rPr>
        <w:t xml:space="preserve">in einer bestimmten Zeit </w:t>
      </w:r>
      <w:r w:rsidR="003B1455" w:rsidRPr="00E14D4D">
        <w:rPr>
          <w:rFonts w:ascii="Arial" w:hAnsi="Arial" w:cs="Arial"/>
          <w:sz w:val="22"/>
        </w:rPr>
        <w:t xml:space="preserve">in einem Medium mit Vollkornmehl </w:t>
      </w:r>
      <w:r w:rsidR="00267BEC" w:rsidRPr="00E14D4D">
        <w:rPr>
          <w:rFonts w:ascii="Arial" w:hAnsi="Arial" w:cs="Arial"/>
          <w:sz w:val="22"/>
        </w:rPr>
        <w:t>mehr Kohlenstoffdioxid</w:t>
      </w:r>
      <w:r w:rsidR="00E14D4D" w:rsidRPr="00E14D4D">
        <w:rPr>
          <w:rFonts w:ascii="Arial" w:hAnsi="Arial" w:cs="Arial"/>
          <w:sz w:val="22"/>
        </w:rPr>
        <w:t xml:space="preserve"> </w:t>
      </w:r>
      <w:r w:rsidR="003B1455" w:rsidRPr="00E14D4D">
        <w:rPr>
          <w:rFonts w:ascii="Arial" w:hAnsi="Arial" w:cs="Arial"/>
          <w:sz w:val="22"/>
        </w:rPr>
        <w:t>als i</w:t>
      </w:r>
      <w:r w:rsidR="00267BEC" w:rsidRPr="00E14D4D">
        <w:rPr>
          <w:rFonts w:ascii="Arial" w:hAnsi="Arial" w:cs="Arial"/>
          <w:sz w:val="22"/>
        </w:rPr>
        <w:t xml:space="preserve">n </w:t>
      </w:r>
      <w:r w:rsidR="003B1455" w:rsidRPr="00E14D4D">
        <w:rPr>
          <w:rFonts w:ascii="Arial" w:hAnsi="Arial" w:cs="Arial"/>
          <w:sz w:val="22"/>
        </w:rPr>
        <w:t xml:space="preserve">einem Medium mit </w:t>
      </w:r>
      <w:r w:rsidR="00267BEC" w:rsidRPr="00E14D4D">
        <w:rPr>
          <w:rFonts w:ascii="Arial" w:hAnsi="Arial" w:cs="Arial"/>
          <w:sz w:val="22"/>
        </w:rPr>
        <w:t>Weißmehl</w:t>
      </w:r>
      <w:r w:rsidR="00E14D4D" w:rsidRPr="00E14D4D">
        <w:rPr>
          <w:rFonts w:ascii="Arial" w:hAnsi="Arial" w:cs="Arial"/>
          <w:sz w:val="22"/>
        </w:rPr>
        <w:t>.</w:t>
      </w:r>
      <w:r w:rsidR="00267BEC" w:rsidRPr="00E14D4D">
        <w:rPr>
          <w:rFonts w:ascii="Arial" w:hAnsi="Arial" w:cs="Arial"/>
          <w:sz w:val="22"/>
        </w:rPr>
        <w:t xml:space="preserve"> </w:t>
      </w:r>
      <w:r w:rsidR="00E14D4D" w:rsidRPr="00E14D4D">
        <w:rPr>
          <w:rFonts w:ascii="Arial" w:hAnsi="Arial" w:cs="Arial"/>
          <w:sz w:val="22"/>
        </w:rPr>
        <w:t>S</w:t>
      </w:r>
      <w:r w:rsidR="003B1455" w:rsidRPr="00E14D4D">
        <w:rPr>
          <w:rFonts w:ascii="Arial" w:hAnsi="Arial" w:cs="Arial"/>
          <w:sz w:val="22"/>
        </w:rPr>
        <w:t>ie wachsen in diesem Medium.</w:t>
      </w:r>
    </w:p>
    <w:p w14:paraId="136B6B11" w14:textId="06B807E8" w:rsidR="00267BEC" w:rsidRDefault="00267BEC" w:rsidP="00E14D4D">
      <w:pPr>
        <w:spacing w:after="120" w:line="280" w:lineRule="exact"/>
        <w:rPr>
          <w:rFonts w:ascii="Arial" w:hAnsi="Arial"/>
          <w:sz w:val="22"/>
          <w:szCs w:val="22"/>
        </w:rPr>
      </w:pPr>
      <w:r w:rsidRPr="00267BEC">
        <w:rPr>
          <w:rFonts w:ascii="Arial" w:hAnsi="Arial"/>
          <w:sz w:val="22"/>
          <w:szCs w:val="22"/>
        </w:rPr>
        <w:t>Materialbox</w:t>
      </w:r>
      <w:r w:rsidR="00A80236">
        <w:rPr>
          <w:rFonts w:ascii="Arial" w:hAnsi="Arial"/>
          <w:sz w:val="22"/>
          <w:szCs w:val="22"/>
        </w:rPr>
        <w:t xml:space="preserve"> (mit Überangebot)</w:t>
      </w:r>
      <w:r w:rsidRPr="00267BEC">
        <w:rPr>
          <w:rFonts w:ascii="Arial" w:hAnsi="Arial"/>
          <w:sz w:val="22"/>
          <w:szCs w:val="22"/>
        </w:rPr>
        <w:t>:</w:t>
      </w:r>
      <w:bookmarkStart w:id="0" w:name="_GoBack"/>
      <w:bookmarkEnd w:id="0"/>
    </w:p>
    <w:tbl>
      <w:tblPr>
        <w:tblStyle w:val="Tabellenraster"/>
        <w:tblW w:w="0" w:type="auto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3510"/>
        <w:gridCol w:w="2977"/>
        <w:gridCol w:w="2835"/>
      </w:tblGrid>
      <w:tr w:rsidR="00EC439C" w14:paraId="338A5B8F" w14:textId="77777777" w:rsidTr="00334D43">
        <w:trPr>
          <w:trHeight w:val="653"/>
        </w:trPr>
        <w:tc>
          <w:tcPr>
            <w:tcW w:w="6487" w:type="dxa"/>
            <w:gridSpan w:val="2"/>
            <w:tcBorders>
              <w:right w:val="single" w:sz="18" w:space="0" w:color="auto"/>
            </w:tcBorders>
            <w:shd w:val="clear" w:color="auto" w:fill="F2DBDB"/>
            <w:vAlign w:val="center"/>
          </w:tcPr>
          <w:p w14:paraId="46692847" w14:textId="4652C7B8" w:rsidR="00EC439C" w:rsidRDefault="00EC439C" w:rsidP="006A2995">
            <w:pPr>
              <w:spacing w:before="120" w:after="120"/>
              <w:rPr>
                <w:rFonts w:ascii="Arial" w:hAnsi="Arial"/>
                <w:sz w:val="22"/>
                <w:szCs w:val="22"/>
              </w:rPr>
            </w:pPr>
            <w:r w:rsidRPr="00267BEC">
              <w:rPr>
                <w:rFonts w:ascii="Arial" w:hAnsi="Arial"/>
                <w:b/>
                <w:bCs/>
                <w:sz w:val="20"/>
                <w:szCs w:val="24"/>
              </w:rPr>
              <w:t>Auswahl: Versuchsapparatur</w:t>
            </w:r>
          </w:p>
        </w:tc>
        <w:tc>
          <w:tcPr>
            <w:tcW w:w="2835" w:type="dxa"/>
            <w:tcBorders>
              <w:top w:val="single" w:sz="18" w:space="0" w:color="auto"/>
              <w:left w:val="single" w:sz="18" w:space="0" w:color="auto"/>
              <w:bottom w:val="single" w:sz="6" w:space="0" w:color="auto"/>
            </w:tcBorders>
            <w:shd w:val="clear" w:color="auto" w:fill="F2DBDB"/>
            <w:vAlign w:val="center"/>
          </w:tcPr>
          <w:p w14:paraId="4B3B0DB9" w14:textId="198E5584" w:rsidR="00EC439C" w:rsidRDefault="00EC439C" w:rsidP="006A2995">
            <w:pPr>
              <w:spacing w:before="120" w:after="120"/>
              <w:rPr>
                <w:rFonts w:ascii="Arial" w:hAnsi="Arial"/>
                <w:sz w:val="22"/>
                <w:szCs w:val="22"/>
              </w:rPr>
            </w:pPr>
            <w:r w:rsidRPr="00267BEC">
              <w:rPr>
                <w:rFonts w:ascii="Arial" w:hAnsi="Arial"/>
                <w:b/>
                <w:bCs/>
                <w:sz w:val="20"/>
                <w:szCs w:val="24"/>
              </w:rPr>
              <w:t>Auswahl: Messgeräte und Reagenzien</w:t>
            </w:r>
          </w:p>
        </w:tc>
      </w:tr>
      <w:tr w:rsidR="00EC439C" w14:paraId="5C635DE0" w14:textId="77777777" w:rsidTr="00334D43">
        <w:trPr>
          <w:trHeight w:val="666"/>
        </w:trPr>
        <w:tc>
          <w:tcPr>
            <w:tcW w:w="3402" w:type="dxa"/>
            <w:vAlign w:val="center"/>
          </w:tcPr>
          <w:p w14:paraId="5DE73F42" w14:textId="55235D51" w:rsidR="00EC439C" w:rsidRPr="006A2995" w:rsidRDefault="00EC439C" w:rsidP="006A2995">
            <w:pPr>
              <w:spacing w:before="120" w:after="120"/>
              <w:rPr>
                <w:rFonts w:ascii="Arial" w:hAnsi="Arial"/>
                <w:sz w:val="22"/>
                <w:szCs w:val="22"/>
              </w:rPr>
            </w:pPr>
            <w:r w:rsidRPr="006A2995">
              <w:rPr>
                <w:rFonts w:ascii="Arial" w:hAnsi="Arial"/>
                <w:sz w:val="22"/>
                <w:szCs w:val="22"/>
              </w:rPr>
              <w:t xml:space="preserve">Reagenzgläser </w:t>
            </w:r>
            <w:r w:rsidR="0061367E">
              <w:rPr>
                <w:rFonts w:ascii="Arial" w:hAnsi="Arial"/>
                <w:sz w:val="22"/>
                <w:szCs w:val="22"/>
              </w:rPr>
              <w:t>(RG)</w:t>
            </w:r>
          </w:p>
        </w:tc>
        <w:tc>
          <w:tcPr>
            <w:tcW w:w="2835" w:type="dxa"/>
            <w:tcBorders>
              <w:right w:val="single" w:sz="18" w:space="0" w:color="auto"/>
            </w:tcBorders>
            <w:vAlign w:val="center"/>
          </w:tcPr>
          <w:p w14:paraId="0B72BDAB" w14:textId="1D85EE23" w:rsidR="00EC439C" w:rsidRPr="006A2995" w:rsidRDefault="00EC439C" w:rsidP="006A2995">
            <w:pPr>
              <w:spacing w:before="120" w:after="120"/>
              <w:rPr>
                <w:rFonts w:ascii="Arial" w:hAnsi="Arial"/>
                <w:sz w:val="22"/>
                <w:szCs w:val="22"/>
              </w:rPr>
            </w:pPr>
            <w:r w:rsidRPr="006A2995">
              <w:rPr>
                <w:rFonts w:ascii="Arial" w:hAnsi="Arial"/>
                <w:sz w:val="22"/>
                <w:szCs w:val="22"/>
              </w:rPr>
              <w:t>diverse Stopfen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</w:tcBorders>
            <w:vAlign w:val="center"/>
          </w:tcPr>
          <w:p w14:paraId="4BE2F1CF" w14:textId="580FA0BF" w:rsidR="00EC439C" w:rsidRPr="006A2995" w:rsidRDefault="00EC439C" w:rsidP="006A2995">
            <w:pPr>
              <w:spacing w:before="120" w:after="120"/>
              <w:jc w:val="both"/>
              <w:rPr>
                <w:rFonts w:ascii="Arial" w:hAnsi="Arial"/>
                <w:sz w:val="22"/>
                <w:szCs w:val="22"/>
              </w:rPr>
            </w:pPr>
            <w:r w:rsidRPr="006A2995">
              <w:rPr>
                <w:rFonts w:ascii="Arial" w:hAnsi="Arial"/>
                <w:sz w:val="22"/>
                <w:szCs w:val="22"/>
              </w:rPr>
              <w:t>Stoppuhr</w:t>
            </w:r>
          </w:p>
        </w:tc>
      </w:tr>
      <w:tr w:rsidR="00EC439C" w14:paraId="1F788820" w14:textId="77777777" w:rsidTr="00334D43">
        <w:trPr>
          <w:trHeight w:val="709"/>
        </w:trPr>
        <w:tc>
          <w:tcPr>
            <w:tcW w:w="3402" w:type="dxa"/>
            <w:vAlign w:val="center"/>
          </w:tcPr>
          <w:p w14:paraId="6B1545BF" w14:textId="76A2AD7A" w:rsidR="00EC439C" w:rsidRPr="006A2995" w:rsidRDefault="00EC439C" w:rsidP="006A2995">
            <w:pPr>
              <w:spacing w:before="120" w:after="120"/>
              <w:rPr>
                <w:rFonts w:ascii="Arial" w:hAnsi="Arial"/>
                <w:sz w:val="22"/>
                <w:szCs w:val="22"/>
              </w:rPr>
            </w:pPr>
            <w:r w:rsidRPr="006A2995">
              <w:rPr>
                <w:rFonts w:ascii="Arial" w:hAnsi="Arial"/>
                <w:sz w:val="22"/>
                <w:szCs w:val="22"/>
              </w:rPr>
              <w:t>Erlenmeyerkolben oder Rund</w:t>
            </w:r>
            <w:r w:rsidR="00334D43">
              <w:rPr>
                <w:rFonts w:ascii="Arial" w:hAnsi="Arial"/>
                <w:sz w:val="22"/>
                <w:szCs w:val="22"/>
              </w:rPr>
              <w:t>-</w:t>
            </w:r>
            <w:r w:rsidRPr="006A2995">
              <w:rPr>
                <w:rFonts w:ascii="Arial" w:hAnsi="Arial"/>
                <w:sz w:val="22"/>
                <w:szCs w:val="22"/>
              </w:rPr>
              <w:t>kolben verschiedener Größen</w:t>
            </w:r>
          </w:p>
        </w:tc>
        <w:tc>
          <w:tcPr>
            <w:tcW w:w="2835" w:type="dxa"/>
            <w:tcBorders>
              <w:right w:val="single" w:sz="18" w:space="0" w:color="auto"/>
            </w:tcBorders>
            <w:vAlign w:val="center"/>
          </w:tcPr>
          <w:p w14:paraId="2A219564" w14:textId="4CA3D6B1" w:rsidR="00EC439C" w:rsidRPr="006A2995" w:rsidRDefault="00EC439C" w:rsidP="006A2995">
            <w:pPr>
              <w:spacing w:before="120" w:after="120"/>
              <w:rPr>
                <w:rFonts w:ascii="Arial" w:hAnsi="Arial"/>
                <w:sz w:val="22"/>
                <w:szCs w:val="22"/>
              </w:rPr>
            </w:pPr>
            <w:r w:rsidRPr="006A2995">
              <w:rPr>
                <w:rFonts w:ascii="Arial" w:hAnsi="Arial"/>
                <w:sz w:val="22"/>
                <w:szCs w:val="22"/>
              </w:rPr>
              <w:t>Luftballons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</w:tcBorders>
            <w:vAlign w:val="center"/>
          </w:tcPr>
          <w:p w14:paraId="656CF178" w14:textId="2DE8BE99" w:rsidR="00EC439C" w:rsidRPr="006A2995" w:rsidRDefault="00EC439C" w:rsidP="006A2995">
            <w:pPr>
              <w:spacing w:before="120" w:after="120"/>
              <w:jc w:val="both"/>
              <w:rPr>
                <w:rFonts w:ascii="Arial" w:hAnsi="Arial"/>
                <w:sz w:val="22"/>
                <w:szCs w:val="22"/>
              </w:rPr>
            </w:pPr>
            <w:r w:rsidRPr="006A2995">
              <w:rPr>
                <w:rFonts w:ascii="Arial" w:hAnsi="Arial"/>
                <w:sz w:val="22"/>
                <w:szCs w:val="22"/>
              </w:rPr>
              <w:t>Thermometer</w:t>
            </w:r>
          </w:p>
        </w:tc>
      </w:tr>
      <w:tr w:rsidR="00EC439C" w14:paraId="349E7EED" w14:textId="77777777" w:rsidTr="00334D43">
        <w:trPr>
          <w:trHeight w:val="424"/>
        </w:trPr>
        <w:tc>
          <w:tcPr>
            <w:tcW w:w="3402" w:type="dxa"/>
            <w:vAlign w:val="center"/>
          </w:tcPr>
          <w:p w14:paraId="6E0AECF1" w14:textId="17825607" w:rsidR="00EC439C" w:rsidRPr="006A2995" w:rsidRDefault="00EC439C" w:rsidP="006A2995">
            <w:pPr>
              <w:spacing w:before="120" w:after="120"/>
              <w:rPr>
                <w:rFonts w:ascii="Arial" w:hAnsi="Arial"/>
                <w:sz w:val="22"/>
                <w:szCs w:val="22"/>
              </w:rPr>
            </w:pPr>
            <w:r w:rsidRPr="006A2995">
              <w:rPr>
                <w:rFonts w:ascii="Arial" w:hAnsi="Arial"/>
                <w:sz w:val="22"/>
                <w:szCs w:val="22"/>
              </w:rPr>
              <w:t>Bechergläser in verschiedenen Größen</w:t>
            </w:r>
          </w:p>
        </w:tc>
        <w:tc>
          <w:tcPr>
            <w:tcW w:w="2835" w:type="dxa"/>
            <w:tcBorders>
              <w:right w:val="single" w:sz="18" w:space="0" w:color="auto"/>
            </w:tcBorders>
            <w:vAlign w:val="center"/>
          </w:tcPr>
          <w:p w14:paraId="3430D808" w14:textId="360D88C9" w:rsidR="00EC439C" w:rsidRPr="006A2995" w:rsidRDefault="00EC439C" w:rsidP="006A2995">
            <w:pPr>
              <w:spacing w:before="120" w:after="120"/>
              <w:rPr>
                <w:rFonts w:ascii="Arial" w:hAnsi="Arial"/>
                <w:sz w:val="22"/>
                <w:szCs w:val="22"/>
              </w:rPr>
            </w:pPr>
            <w:r w:rsidRPr="006A2995">
              <w:rPr>
                <w:rFonts w:ascii="Arial" w:hAnsi="Arial"/>
                <w:sz w:val="22"/>
                <w:szCs w:val="22"/>
              </w:rPr>
              <w:t>Lineal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</w:tcBorders>
            <w:vAlign w:val="center"/>
          </w:tcPr>
          <w:p w14:paraId="50DC75C2" w14:textId="66D4EEFC" w:rsidR="00EC439C" w:rsidRPr="006A2995" w:rsidRDefault="00EC439C" w:rsidP="006A2995">
            <w:pPr>
              <w:spacing w:before="120" w:after="120"/>
              <w:jc w:val="both"/>
              <w:rPr>
                <w:rFonts w:ascii="Arial" w:hAnsi="Arial"/>
                <w:sz w:val="22"/>
                <w:szCs w:val="22"/>
              </w:rPr>
            </w:pPr>
            <w:r w:rsidRPr="006A2995">
              <w:rPr>
                <w:rFonts w:ascii="Arial" w:hAnsi="Arial"/>
                <w:sz w:val="22"/>
                <w:szCs w:val="22"/>
              </w:rPr>
              <w:t>Feinwaage</w:t>
            </w:r>
          </w:p>
        </w:tc>
      </w:tr>
      <w:tr w:rsidR="00EC439C" w14:paraId="53ECD89D" w14:textId="77777777" w:rsidTr="00334D43">
        <w:trPr>
          <w:trHeight w:val="484"/>
        </w:trPr>
        <w:tc>
          <w:tcPr>
            <w:tcW w:w="3402" w:type="dxa"/>
            <w:vAlign w:val="center"/>
          </w:tcPr>
          <w:p w14:paraId="3F780FB5" w14:textId="5F62ECF1" w:rsidR="00EC439C" w:rsidRPr="006A2995" w:rsidRDefault="00EC439C" w:rsidP="006A2995">
            <w:pPr>
              <w:spacing w:before="120" w:after="120"/>
              <w:rPr>
                <w:rFonts w:ascii="Arial" w:hAnsi="Arial"/>
                <w:sz w:val="22"/>
                <w:szCs w:val="22"/>
              </w:rPr>
            </w:pPr>
            <w:r w:rsidRPr="006A2995">
              <w:rPr>
                <w:rFonts w:ascii="Arial" w:hAnsi="Arial"/>
                <w:sz w:val="22"/>
                <w:szCs w:val="22"/>
              </w:rPr>
              <w:t>Messzylinder</w:t>
            </w:r>
          </w:p>
        </w:tc>
        <w:tc>
          <w:tcPr>
            <w:tcW w:w="2835" w:type="dxa"/>
            <w:tcBorders>
              <w:right w:val="single" w:sz="18" w:space="0" w:color="auto"/>
            </w:tcBorders>
            <w:vAlign w:val="center"/>
          </w:tcPr>
          <w:p w14:paraId="7BFF62C6" w14:textId="40455937" w:rsidR="00EC439C" w:rsidRPr="006A2995" w:rsidRDefault="00EC439C" w:rsidP="006A2995">
            <w:pPr>
              <w:spacing w:before="120" w:after="120"/>
              <w:rPr>
                <w:rFonts w:ascii="Arial" w:hAnsi="Arial"/>
                <w:b/>
                <w:bCs/>
                <w:sz w:val="22"/>
                <w:szCs w:val="22"/>
              </w:rPr>
            </w:pPr>
            <w:r w:rsidRPr="006A2995">
              <w:rPr>
                <w:rFonts w:ascii="Arial" w:hAnsi="Arial"/>
                <w:sz w:val="22"/>
                <w:szCs w:val="22"/>
              </w:rPr>
              <w:t>Folienstift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</w:tcBorders>
            <w:vAlign w:val="center"/>
          </w:tcPr>
          <w:p w14:paraId="0F7D45D6" w14:textId="058E8DAA" w:rsidR="00EC439C" w:rsidRPr="006A2995" w:rsidRDefault="00EC439C" w:rsidP="006A2995">
            <w:pPr>
              <w:spacing w:before="120" w:after="120"/>
              <w:jc w:val="both"/>
              <w:rPr>
                <w:rFonts w:ascii="Arial" w:hAnsi="Arial"/>
                <w:sz w:val="22"/>
                <w:szCs w:val="22"/>
              </w:rPr>
            </w:pPr>
            <w:r w:rsidRPr="006A2995">
              <w:rPr>
                <w:rFonts w:ascii="Arial" w:hAnsi="Arial"/>
                <w:sz w:val="22"/>
                <w:szCs w:val="22"/>
              </w:rPr>
              <w:t>Messzylinder</w:t>
            </w:r>
          </w:p>
        </w:tc>
      </w:tr>
      <w:tr w:rsidR="00EC439C" w14:paraId="1A9E29A3" w14:textId="77777777" w:rsidTr="00334D43">
        <w:trPr>
          <w:trHeight w:val="840"/>
        </w:trPr>
        <w:tc>
          <w:tcPr>
            <w:tcW w:w="3402" w:type="dxa"/>
            <w:vAlign w:val="center"/>
          </w:tcPr>
          <w:p w14:paraId="5EE76FD9" w14:textId="70C4B2CF" w:rsidR="00EC439C" w:rsidRPr="006A2995" w:rsidRDefault="00EC439C" w:rsidP="006A2995">
            <w:pPr>
              <w:spacing w:before="120" w:after="120"/>
              <w:rPr>
                <w:rFonts w:ascii="Arial" w:hAnsi="Arial"/>
                <w:sz w:val="22"/>
                <w:szCs w:val="22"/>
              </w:rPr>
            </w:pPr>
            <w:r w:rsidRPr="006A2995">
              <w:rPr>
                <w:rFonts w:ascii="Arial" w:hAnsi="Arial"/>
                <w:sz w:val="22"/>
                <w:szCs w:val="22"/>
              </w:rPr>
              <w:t>Waschflasche</w:t>
            </w:r>
          </w:p>
        </w:tc>
        <w:tc>
          <w:tcPr>
            <w:tcW w:w="2835" w:type="dxa"/>
            <w:tcBorders>
              <w:right w:val="single" w:sz="18" w:space="0" w:color="auto"/>
            </w:tcBorders>
            <w:vAlign w:val="center"/>
          </w:tcPr>
          <w:p w14:paraId="6FBAB6C3" w14:textId="3AE36715" w:rsidR="00EC439C" w:rsidRPr="006A2995" w:rsidRDefault="00EC439C" w:rsidP="006A2995">
            <w:pPr>
              <w:spacing w:before="120" w:after="120"/>
              <w:rPr>
                <w:rFonts w:ascii="Arial" w:hAnsi="Arial"/>
                <w:b/>
                <w:bCs/>
                <w:sz w:val="22"/>
                <w:szCs w:val="22"/>
              </w:rPr>
            </w:pPr>
            <w:r w:rsidRPr="006A2995">
              <w:rPr>
                <w:rFonts w:ascii="Arial" w:hAnsi="Arial"/>
                <w:sz w:val="22"/>
                <w:szCs w:val="22"/>
              </w:rPr>
              <w:t>W</w:t>
            </w:r>
            <w:r w:rsidR="006A2995" w:rsidRPr="006A2995">
              <w:rPr>
                <w:rFonts w:ascii="Arial" w:hAnsi="Arial"/>
                <w:sz w:val="22"/>
                <w:szCs w:val="22"/>
              </w:rPr>
              <w:t>asserkocher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</w:tcBorders>
            <w:vAlign w:val="center"/>
          </w:tcPr>
          <w:p w14:paraId="69025C5C" w14:textId="6E54D83D" w:rsidR="00EC439C" w:rsidRPr="006A2995" w:rsidRDefault="00EC439C" w:rsidP="006A2995">
            <w:pPr>
              <w:spacing w:before="120" w:after="120"/>
              <w:jc w:val="both"/>
              <w:rPr>
                <w:rFonts w:ascii="Arial" w:hAnsi="Arial"/>
                <w:sz w:val="22"/>
                <w:szCs w:val="22"/>
              </w:rPr>
            </w:pPr>
            <w:proofErr w:type="spellStart"/>
            <w:r w:rsidRPr="006A2995">
              <w:rPr>
                <w:rFonts w:ascii="Arial" w:hAnsi="Arial"/>
                <w:sz w:val="22"/>
                <w:szCs w:val="22"/>
              </w:rPr>
              <w:t>Kolbenprober</w:t>
            </w:r>
            <w:proofErr w:type="spellEnd"/>
          </w:p>
        </w:tc>
      </w:tr>
      <w:tr w:rsidR="00EC439C" w14:paraId="65FAA639" w14:textId="77777777" w:rsidTr="00334D43">
        <w:trPr>
          <w:trHeight w:val="713"/>
        </w:trPr>
        <w:tc>
          <w:tcPr>
            <w:tcW w:w="3402" w:type="dxa"/>
            <w:vAlign w:val="center"/>
          </w:tcPr>
          <w:p w14:paraId="403EEFE1" w14:textId="68BCBF54" w:rsidR="00EC439C" w:rsidRPr="006A2995" w:rsidRDefault="00EC439C" w:rsidP="006A2995">
            <w:pPr>
              <w:spacing w:before="120" w:after="120"/>
              <w:rPr>
                <w:rFonts w:ascii="Arial" w:hAnsi="Arial"/>
                <w:sz w:val="22"/>
                <w:szCs w:val="22"/>
              </w:rPr>
            </w:pPr>
            <w:r w:rsidRPr="006A2995">
              <w:rPr>
                <w:rFonts w:ascii="Arial" w:hAnsi="Arial"/>
                <w:sz w:val="22"/>
                <w:szCs w:val="22"/>
              </w:rPr>
              <w:t>Gärrö</w:t>
            </w:r>
            <w:r w:rsidR="006A2995">
              <w:rPr>
                <w:rFonts w:ascii="Arial" w:hAnsi="Arial"/>
                <w:sz w:val="22"/>
                <w:szCs w:val="22"/>
              </w:rPr>
              <w:t>h</w:t>
            </w:r>
            <w:r w:rsidRPr="006A2995">
              <w:rPr>
                <w:rFonts w:ascii="Arial" w:hAnsi="Arial"/>
                <w:sz w:val="22"/>
                <w:szCs w:val="22"/>
              </w:rPr>
              <w:t>rchen</w:t>
            </w:r>
          </w:p>
        </w:tc>
        <w:tc>
          <w:tcPr>
            <w:tcW w:w="2835" w:type="dxa"/>
            <w:tcBorders>
              <w:right w:val="single" w:sz="18" w:space="0" w:color="auto"/>
            </w:tcBorders>
            <w:vAlign w:val="center"/>
          </w:tcPr>
          <w:p w14:paraId="49855358" w14:textId="20200B38" w:rsidR="00EC439C" w:rsidRPr="006A2995" w:rsidRDefault="00EC439C" w:rsidP="006A2995">
            <w:pPr>
              <w:spacing w:before="120" w:after="120"/>
              <w:rPr>
                <w:rFonts w:ascii="Arial" w:hAnsi="Arial"/>
                <w:b/>
                <w:bCs/>
                <w:sz w:val="22"/>
                <w:szCs w:val="22"/>
              </w:rPr>
            </w:pPr>
            <w:r w:rsidRPr="006A2995">
              <w:rPr>
                <w:rFonts w:ascii="Arial" w:hAnsi="Arial"/>
                <w:sz w:val="22"/>
                <w:szCs w:val="22"/>
              </w:rPr>
              <w:t>Wiegemesser für Kräuter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</w:tcBorders>
            <w:vAlign w:val="center"/>
          </w:tcPr>
          <w:p w14:paraId="1ADB312F" w14:textId="41A298CF" w:rsidR="00EC439C" w:rsidRPr="006A2995" w:rsidRDefault="006A2995" w:rsidP="006A2995">
            <w:pPr>
              <w:spacing w:before="120" w:after="120"/>
              <w:jc w:val="both"/>
              <w:rPr>
                <w:rFonts w:ascii="Arial" w:hAnsi="Arial"/>
                <w:sz w:val="22"/>
                <w:szCs w:val="22"/>
              </w:rPr>
            </w:pPr>
            <w:r>
              <w:rPr>
                <w:rFonts w:ascii="Arial" w:hAnsi="Arial"/>
                <w:sz w:val="22"/>
                <w:szCs w:val="22"/>
              </w:rPr>
              <w:t>Kalkwasser</w:t>
            </w:r>
            <w:r w:rsidRPr="006A2995">
              <w:rPr>
                <w:rFonts w:ascii="Arial" w:hAnsi="Arial"/>
                <w:sz w:val="22"/>
                <w:szCs w:val="22"/>
              </w:rPr>
              <w:t>*</w:t>
            </w:r>
          </w:p>
        </w:tc>
      </w:tr>
      <w:tr w:rsidR="00EC439C" w14:paraId="57D1772C" w14:textId="77777777" w:rsidTr="00334D43">
        <w:trPr>
          <w:trHeight w:val="713"/>
        </w:trPr>
        <w:tc>
          <w:tcPr>
            <w:tcW w:w="3402" w:type="dxa"/>
            <w:tcBorders>
              <w:bottom w:val="single" w:sz="6" w:space="0" w:color="auto"/>
            </w:tcBorders>
            <w:vAlign w:val="center"/>
          </w:tcPr>
          <w:p w14:paraId="5BC7C3DA" w14:textId="557EF389" w:rsidR="00EC439C" w:rsidRPr="006A2995" w:rsidRDefault="00EC439C" w:rsidP="006A2995">
            <w:pPr>
              <w:spacing w:before="120" w:after="120"/>
              <w:rPr>
                <w:rFonts w:ascii="Arial" w:hAnsi="Arial"/>
                <w:sz w:val="22"/>
                <w:szCs w:val="22"/>
              </w:rPr>
            </w:pPr>
            <w:r w:rsidRPr="006A2995">
              <w:rPr>
                <w:rFonts w:ascii="Arial" w:hAnsi="Arial"/>
                <w:sz w:val="22"/>
                <w:szCs w:val="22"/>
              </w:rPr>
              <w:t>Glaswanne</w:t>
            </w:r>
          </w:p>
        </w:tc>
        <w:tc>
          <w:tcPr>
            <w:tcW w:w="2835" w:type="dxa"/>
            <w:tcBorders>
              <w:bottom w:val="single" w:sz="6" w:space="0" w:color="auto"/>
              <w:right w:val="single" w:sz="18" w:space="0" w:color="auto"/>
            </w:tcBorders>
            <w:vAlign w:val="center"/>
          </w:tcPr>
          <w:p w14:paraId="19B178A9" w14:textId="6953ADF9" w:rsidR="00EC439C" w:rsidRPr="006A2995" w:rsidRDefault="00EC439C" w:rsidP="006A2995">
            <w:pPr>
              <w:spacing w:before="120" w:after="120"/>
              <w:rPr>
                <w:rFonts w:ascii="Arial" w:hAnsi="Arial"/>
                <w:sz w:val="22"/>
                <w:szCs w:val="22"/>
              </w:rPr>
            </w:pPr>
            <w:r w:rsidRPr="006A2995">
              <w:rPr>
                <w:rFonts w:ascii="Arial" w:hAnsi="Arial"/>
                <w:sz w:val="22"/>
                <w:szCs w:val="22"/>
              </w:rPr>
              <w:t>Bindfaden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</w:tcBorders>
            <w:vAlign w:val="center"/>
          </w:tcPr>
          <w:p w14:paraId="486EA58A" w14:textId="19A30B64" w:rsidR="00EC439C" w:rsidRPr="006A2995" w:rsidRDefault="00EC439C" w:rsidP="006A2995">
            <w:pPr>
              <w:spacing w:before="120" w:after="120"/>
              <w:jc w:val="both"/>
              <w:rPr>
                <w:rFonts w:ascii="Arial" w:hAnsi="Arial"/>
                <w:bCs/>
                <w:sz w:val="22"/>
                <w:szCs w:val="22"/>
              </w:rPr>
            </w:pPr>
            <w:r w:rsidRPr="006A2995">
              <w:rPr>
                <w:rFonts w:ascii="Arial" w:hAnsi="Arial"/>
                <w:sz w:val="22"/>
                <w:szCs w:val="22"/>
              </w:rPr>
              <w:t>Phenolphthalein*</w:t>
            </w:r>
          </w:p>
        </w:tc>
      </w:tr>
      <w:tr w:rsidR="00EC439C" w14:paraId="6E901020" w14:textId="77777777" w:rsidTr="00334D43">
        <w:trPr>
          <w:trHeight w:val="509"/>
        </w:trPr>
        <w:tc>
          <w:tcPr>
            <w:tcW w:w="3402" w:type="dxa"/>
            <w:tcBorders>
              <w:top w:val="single" w:sz="6" w:space="0" w:color="auto"/>
              <w:bottom w:val="single" w:sz="18" w:space="0" w:color="auto"/>
            </w:tcBorders>
            <w:vAlign w:val="center"/>
          </w:tcPr>
          <w:p w14:paraId="19D5BD3C" w14:textId="4801C339" w:rsidR="00EC439C" w:rsidRPr="006A2995" w:rsidRDefault="00EC439C" w:rsidP="006A2995">
            <w:pPr>
              <w:spacing w:before="120" w:after="120"/>
              <w:rPr>
                <w:rFonts w:ascii="Arial" w:hAnsi="Arial"/>
                <w:sz w:val="22"/>
                <w:szCs w:val="22"/>
              </w:rPr>
            </w:pPr>
            <w:r w:rsidRPr="006A2995">
              <w:rPr>
                <w:rFonts w:ascii="Arial" w:hAnsi="Arial"/>
                <w:sz w:val="22"/>
                <w:szCs w:val="22"/>
              </w:rPr>
              <w:t>Schlauch</w:t>
            </w:r>
          </w:p>
        </w:tc>
        <w:tc>
          <w:tcPr>
            <w:tcW w:w="2835" w:type="dxa"/>
            <w:tcBorders>
              <w:top w:val="single" w:sz="6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7C97001" w14:textId="2599CFCF" w:rsidR="00EC439C" w:rsidRPr="006A2995" w:rsidRDefault="00EC439C" w:rsidP="006A2995">
            <w:pPr>
              <w:spacing w:before="120" w:after="120"/>
              <w:rPr>
                <w:rFonts w:ascii="Arial" w:hAnsi="Arial"/>
                <w:sz w:val="22"/>
                <w:szCs w:val="22"/>
              </w:rPr>
            </w:pPr>
            <w:r w:rsidRPr="006A2995">
              <w:rPr>
                <w:rFonts w:ascii="Arial" w:hAnsi="Arial"/>
                <w:sz w:val="22"/>
                <w:szCs w:val="22"/>
              </w:rPr>
              <w:t>Spatel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14:paraId="45DA9B99" w14:textId="3C3AEFFC" w:rsidR="00EC439C" w:rsidRPr="006A2995" w:rsidRDefault="00EC439C" w:rsidP="006A2995">
            <w:pPr>
              <w:spacing w:before="120" w:after="120"/>
              <w:rPr>
                <w:rFonts w:ascii="Arial" w:hAnsi="Arial"/>
                <w:sz w:val="22"/>
                <w:szCs w:val="22"/>
              </w:rPr>
            </w:pPr>
          </w:p>
        </w:tc>
      </w:tr>
      <w:tr w:rsidR="00EC439C" w14:paraId="2D9C31F1" w14:textId="77777777" w:rsidTr="00334D43">
        <w:trPr>
          <w:trHeight w:val="484"/>
        </w:trPr>
        <w:tc>
          <w:tcPr>
            <w:tcW w:w="9322" w:type="dxa"/>
            <w:gridSpan w:val="3"/>
            <w:tcBorders>
              <w:top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F2DBDB"/>
            <w:vAlign w:val="center"/>
          </w:tcPr>
          <w:p w14:paraId="2D56457F" w14:textId="3A348036" w:rsidR="00EC439C" w:rsidRDefault="00EC439C" w:rsidP="006A2995">
            <w:pPr>
              <w:spacing w:before="120" w:after="120"/>
              <w:rPr>
                <w:rFonts w:ascii="Arial" w:hAnsi="Arial"/>
                <w:sz w:val="22"/>
                <w:szCs w:val="22"/>
              </w:rPr>
            </w:pPr>
            <w:r w:rsidRPr="00267BEC">
              <w:rPr>
                <w:rFonts w:ascii="Arial" w:hAnsi="Arial"/>
                <w:b/>
                <w:bCs/>
                <w:sz w:val="20"/>
                <w:szCs w:val="24"/>
              </w:rPr>
              <w:t>Proben und Chemikalien</w:t>
            </w:r>
          </w:p>
        </w:tc>
      </w:tr>
      <w:tr w:rsidR="00EC439C" w14:paraId="505815B7" w14:textId="77777777" w:rsidTr="00334D43">
        <w:trPr>
          <w:trHeight w:val="750"/>
        </w:trPr>
        <w:tc>
          <w:tcPr>
            <w:tcW w:w="3510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53F99AB6" w14:textId="77777777" w:rsidR="006B0CE6" w:rsidRDefault="00EC439C" w:rsidP="000C6FBE">
            <w:pPr>
              <w:spacing w:before="120" w:after="120"/>
              <w:rPr>
                <w:rFonts w:ascii="Arial" w:hAnsi="Arial"/>
                <w:sz w:val="22"/>
                <w:szCs w:val="22"/>
              </w:rPr>
            </w:pPr>
            <w:r w:rsidRPr="006A2995">
              <w:rPr>
                <w:rFonts w:ascii="Arial" w:hAnsi="Arial"/>
                <w:sz w:val="22"/>
                <w:szCs w:val="22"/>
              </w:rPr>
              <w:t xml:space="preserve">Hefesuspension </w:t>
            </w:r>
            <w:r w:rsidRPr="000C6FBE">
              <w:rPr>
                <w:rFonts w:ascii="Arial" w:hAnsi="Arial"/>
                <w:sz w:val="22"/>
                <w:szCs w:val="22"/>
              </w:rPr>
              <w:t>(c</w:t>
            </w:r>
            <w:r w:rsidR="000C6FBE" w:rsidRPr="000C6FBE">
              <w:rPr>
                <w:rFonts w:ascii="Arial" w:hAnsi="Arial"/>
                <w:sz w:val="22"/>
                <w:szCs w:val="22"/>
              </w:rPr>
              <w:t xml:space="preserve"> </w:t>
            </w:r>
            <w:r w:rsidRPr="000C6FBE">
              <w:rPr>
                <w:rFonts w:ascii="Arial" w:hAnsi="Arial"/>
                <w:sz w:val="22"/>
                <w:szCs w:val="22"/>
              </w:rPr>
              <w:t xml:space="preserve">= </w:t>
            </w:r>
            <w:r w:rsidR="000C6FBE">
              <w:rPr>
                <w:rFonts w:ascii="Arial" w:hAnsi="Arial"/>
                <w:sz w:val="22"/>
                <w:szCs w:val="22"/>
              </w:rPr>
              <w:t>25</w:t>
            </w:r>
            <w:r w:rsidRPr="000C6FBE">
              <w:rPr>
                <w:rFonts w:ascii="Arial" w:hAnsi="Arial"/>
                <w:sz w:val="22"/>
                <w:szCs w:val="22"/>
              </w:rPr>
              <w:t xml:space="preserve"> g/</w:t>
            </w:r>
            <w:r w:rsidR="006A2995" w:rsidRPr="000C6FBE">
              <w:rPr>
                <w:rFonts w:ascii="Arial" w:hAnsi="Arial"/>
                <w:sz w:val="22"/>
                <w:szCs w:val="22"/>
              </w:rPr>
              <w:t>L</w:t>
            </w:r>
            <w:r w:rsidRPr="000C6FBE">
              <w:rPr>
                <w:rFonts w:ascii="Arial" w:hAnsi="Arial"/>
                <w:sz w:val="22"/>
                <w:szCs w:val="22"/>
              </w:rPr>
              <w:t>)</w:t>
            </w:r>
          </w:p>
          <w:p w14:paraId="5F74D1F5" w14:textId="2FC33BC8" w:rsidR="00EC439C" w:rsidRPr="006A2995" w:rsidRDefault="006B0CE6" w:rsidP="000C6FBE">
            <w:pPr>
              <w:spacing w:before="120" w:after="120"/>
              <w:rPr>
                <w:rFonts w:ascii="Arial" w:hAnsi="Arial"/>
                <w:sz w:val="22"/>
                <w:szCs w:val="22"/>
              </w:rPr>
            </w:pPr>
            <w:r>
              <w:rPr>
                <w:rFonts w:ascii="Arial" w:hAnsi="Arial"/>
                <w:sz w:val="22"/>
                <w:szCs w:val="22"/>
              </w:rPr>
              <w:t>(Trockenhefe)</w:t>
            </w:r>
          </w:p>
        </w:tc>
        <w:tc>
          <w:tcPr>
            <w:tcW w:w="2977" w:type="dxa"/>
            <w:tcBorders>
              <w:top w:val="single" w:sz="6" w:space="0" w:color="auto"/>
              <w:bottom w:val="single" w:sz="6" w:space="0" w:color="auto"/>
              <w:right w:val="single" w:sz="18" w:space="0" w:color="auto"/>
            </w:tcBorders>
            <w:vAlign w:val="center"/>
          </w:tcPr>
          <w:p w14:paraId="1FA79659" w14:textId="7D5C0F2D" w:rsidR="00EC439C" w:rsidRPr="006A2995" w:rsidRDefault="006B0CE6" w:rsidP="006A2995">
            <w:pPr>
              <w:spacing w:before="120" w:after="120"/>
              <w:rPr>
                <w:rFonts w:ascii="Arial" w:hAnsi="Arial"/>
                <w:sz w:val="22"/>
                <w:szCs w:val="22"/>
              </w:rPr>
            </w:pPr>
            <w:r>
              <w:rPr>
                <w:rFonts w:ascii="Arial" w:hAnsi="Arial"/>
                <w:sz w:val="22"/>
                <w:szCs w:val="22"/>
              </w:rPr>
              <w:t>Vollkornmehl</w:t>
            </w:r>
          </w:p>
        </w:tc>
        <w:tc>
          <w:tcPr>
            <w:tcW w:w="2835" w:type="dxa"/>
            <w:tcBorders>
              <w:right w:val="single" w:sz="18" w:space="0" w:color="auto"/>
            </w:tcBorders>
            <w:vAlign w:val="center"/>
          </w:tcPr>
          <w:p w14:paraId="723C9C22" w14:textId="0B275D4E" w:rsidR="00EC439C" w:rsidRPr="006A2995" w:rsidRDefault="00EC439C" w:rsidP="006A2995">
            <w:pPr>
              <w:spacing w:before="120" w:after="120"/>
              <w:rPr>
                <w:rFonts w:ascii="Arial" w:hAnsi="Arial"/>
                <w:sz w:val="22"/>
                <w:szCs w:val="22"/>
              </w:rPr>
            </w:pPr>
            <w:r w:rsidRPr="006A2995">
              <w:rPr>
                <w:rFonts w:ascii="Arial" w:hAnsi="Arial"/>
                <w:sz w:val="22"/>
                <w:szCs w:val="22"/>
              </w:rPr>
              <w:t>Weizenkleie</w:t>
            </w:r>
          </w:p>
        </w:tc>
      </w:tr>
      <w:tr w:rsidR="00EC439C" w14:paraId="45A9369B" w14:textId="77777777" w:rsidTr="00334D43">
        <w:trPr>
          <w:trHeight w:val="509"/>
        </w:trPr>
        <w:tc>
          <w:tcPr>
            <w:tcW w:w="3510" w:type="dxa"/>
            <w:tcBorders>
              <w:top w:val="single" w:sz="6" w:space="0" w:color="auto"/>
              <w:bottom w:val="single" w:sz="18" w:space="0" w:color="auto"/>
            </w:tcBorders>
            <w:vAlign w:val="center"/>
          </w:tcPr>
          <w:p w14:paraId="122744DA" w14:textId="3C336272" w:rsidR="00EC439C" w:rsidRPr="006A2995" w:rsidRDefault="00EC439C" w:rsidP="006A2995">
            <w:pPr>
              <w:spacing w:before="120" w:after="120"/>
              <w:rPr>
                <w:rFonts w:ascii="Arial" w:hAnsi="Arial"/>
                <w:sz w:val="22"/>
                <w:szCs w:val="22"/>
              </w:rPr>
            </w:pPr>
            <w:r w:rsidRPr="006A2995">
              <w:rPr>
                <w:rFonts w:ascii="Arial" w:hAnsi="Arial"/>
                <w:sz w:val="22"/>
                <w:szCs w:val="22"/>
              </w:rPr>
              <w:t>Traubenzucker</w:t>
            </w:r>
          </w:p>
        </w:tc>
        <w:tc>
          <w:tcPr>
            <w:tcW w:w="2977" w:type="dxa"/>
            <w:tcBorders>
              <w:top w:val="single" w:sz="6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078909FC" w14:textId="600BF022" w:rsidR="00EC439C" w:rsidRPr="006A2995" w:rsidRDefault="00EC439C" w:rsidP="006A2995">
            <w:pPr>
              <w:spacing w:before="120" w:after="120"/>
              <w:rPr>
                <w:rFonts w:ascii="Arial" w:hAnsi="Arial"/>
                <w:sz w:val="22"/>
                <w:szCs w:val="22"/>
              </w:rPr>
            </w:pPr>
            <w:r w:rsidRPr="006A2995">
              <w:rPr>
                <w:rFonts w:ascii="Arial" w:hAnsi="Arial"/>
                <w:sz w:val="22"/>
                <w:szCs w:val="22"/>
              </w:rPr>
              <w:t>Weißmehl</w:t>
            </w:r>
          </w:p>
        </w:tc>
        <w:tc>
          <w:tcPr>
            <w:tcW w:w="2835" w:type="dxa"/>
            <w:tcBorders>
              <w:right w:val="single" w:sz="18" w:space="0" w:color="auto"/>
            </w:tcBorders>
            <w:vAlign w:val="center"/>
          </w:tcPr>
          <w:p w14:paraId="729A6944" w14:textId="7F968554" w:rsidR="00EC439C" w:rsidRPr="006A2995" w:rsidRDefault="00EC439C" w:rsidP="006A2995">
            <w:pPr>
              <w:spacing w:before="120" w:after="120"/>
              <w:rPr>
                <w:rFonts w:ascii="Arial" w:hAnsi="Arial"/>
                <w:sz w:val="22"/>
                <w:szCs w:val="22"/>
              </w:rPr>
            </w:pPr>
            <w:r w:rsidRPr="006A2995">
              <w:rPr>
                <w:rFonts w:ascii="Arial" w:hAnsi="Arial"/>
                <w:sz w:val="22"/>
                <w:szCs w:val="22"/>
              </w:rPr>
              <w:t>Wasser (Spritzflasche)</w:t>
            </w:r>
          </w:p>
        </w:tc>
      </w:tr>
    </w:tbl>
    <w:p w14:paraId="441D0C42" w14:textId="655FB3F5" w:rsidR="00A80236" w:rsidRPr="00E63232" w:rsidRDefault="00A80236" w:rsidP="006A2995">
      <w:pPr>
        <w:spacing w:before="420" w:after="420" w:line="320" w:lineRule="exact"/>
        <w:rPr>
          <w:rFonts w:ascii="Arial" w:hAnsi="Arial"/>
          <w:sz w:val="22"/>
          <w:szCs w:val="22"/>
        </w:rPr>
      </w:pPr>
      <w:r w:rsidRPr="00E63232">
        <w:rPr>
          <w:rFonts w:ascii="Arial" w:hAnsi="Arial"/>
          <w:sz w:val="22"/>
          <w:szCs w:val="22"/>
        </w:rPr>
        <w:t>* Gefährdungsbeurteilung ist verpflichtend (s</w:t>
      </w:r>
      <w:r w:rsidR="007425F9" w:rsidRPr="00E63232">
        <w:rPr>
          <w:rFonts w:ascii="Arial" w:hAnsi="Arial"/>
          <w:sz w:val="22"/>
          <w:szCs w:val="22"/>
        </w:rPr>
        <w:t>iehe</w:t>
      </w:r>
      <w:r w:rsidRPr="00E63232">
        <w:rPr>
          <w:rFonts w:ascii="Arial" w:hAnsi="Arial"/>
          <w:sz w:val="22"/>
          <w:szCs w:val="22"/>
        </w:rPr>
        <w:t xml:space="preserve"> </w:t>
      </w:r>
      <w:r w:rsidR="006A2995" w:rsidRPr="00E63232">
        <w:rPr>
          <w:rFonts w:ascii="Arial" w:hAnsi="Arial"/>
          <w:sz w:val="22"/>
          <w:szCs w:val="22"/>
        </w:rPr>
        <w:t>Onlinematerial)</w:t>
      </w:r>
      <w:r w:rsidRPr="00E63232">
        <w:rPr>
          <w:rFonts w:ascii="Arial" w:hAnsi="Arial"/>
          <w:sz w:val="22"/>
          <w:szCs w:val="22"/>
        </w:rPr>
        <w:t xml:space="preserve"> und muss mit Datum versehen</w:t>
      </w:r>
      <w:r w:rsidR="007425F9" w:rsidRPr="00E63232">
        <w:rPr>
          <w:rFonts w:ascii="Arial" w:hAnsi="Arial"/>
          <w:sz w:val="22"/>
          <w:szCs w:val="22"/>
        </w:rPr>
        <w:t>,</w:t>
      </w:r>
      <w:r w:rsidRPr="00E63232">
        <w:rPr>
          <w:rFonts w:ascii="Arial" w:hAnsi="Arial"/>
          <w:sz w:val="22"/>
          <w:szCs w:val="22"/>
        </w:rPr>
        <w:t xml:space="preserve"> unterschrieben sein und vorliegen. Kann mit DGISS erstellt werden.</w:t>
      </w:r>
    </w:p>
    <w:p w14:paraId="700037DF" w14:textId="3E928F92" w:rsidR="006A2995" w:rsidRDefault="006A2995">
      <w:pPr>
        <w:rPr>
          <w:rFonts w:ascii="Arial" w:hAnsi="Arial" w:cs="Arial"/>
          <w:strike/>
          <w:sz w:val="22"/>
          <w:szCs w:val="22"/>
        </w:rPr>
      </w:pPr>
      <w:r>
        <w:rPr>
          <w:rFonts w:ascii="Arial" w:hAnsi="Arial" w:cs="Arial"/>
          <w:strike/>
          <w:sz w:val="22"/>
          <w:szCs w:val="22"/>
        </w:rPr>
        <w:br w:type="page"/>
      </w:r>
    </w:p>
    <w:tbl>
      <w:tblPr>
        <w:tblW w:w="0" w:type="auto"/>
        <w:tblInd w:w="-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71"/>
      </w:tblGrid>
      <w:tr w:rsidR="00F15A06" w:rsidRPr="00FD136D" w14:paraId="00F339CC" w14:textId="77777777" w:rsidTr="00A92DE2">
        <w:trPr>
          <w:trHeight w:val="669"/>
        </w:trPr>
        <w:tc>
          <w:tcPr>
            <w:tcW w:w="9171" w:type="dxa"/>
            <w:vAlign w:val="center"/>
          </w:tcPr>
          <w:p w14:paraId="7785FEDE" w14:textId="2E2DC900" w:rsidR="00F15A06" w:rsidRDefault="00F15A06" w:rsidP="00D1094C">
            <w:pPr>
              <w:spacing w:before="40" w:after="40"/>
              <w:jc w:val="center"/>
              <w:rPr>
                <w:rFonts w:ascii="Arial" w:hAnsi="Arial" w:cs="Arial"/>
                <w:b/>
                <w:bCs/>
                <w:noProof/>
              </w:rPr>
            </w:pPr>
            <w:r>
              <w:rPr>
                <w:rFonts w:ascii="Arial" w:hAnsi="Arial" w:cs="Arial"/>
                <w:b/>
                <w:bCs/>
                <w:noProof/>
              </w:rPr>
              <w:lastRenderedPageBreak/>
              <w:t>M 2a</w:t>
            </w:r>
            <w:r w:rsidRPr="00FD136D">
              <w:rPr>
                <w:rFonts w:ascii="Arial" w:hAnsi="Arial" w:cs="Arial"/>
                <w:b/>
                <w:bCs/>
                <w:noProof/>
              </w:rPr>
              <w:t xml:space="preserve">.1: </w:t>
            </w:r>
            <w:r w:rsidRPr="00267BEC">
              <w:rPr>
                <w:rFonts w:ascii="Arial" w:hAnsi="Arial" w:cs="Arial"/>
                <w:b/>
                <w:bCs/>
                <w:noProof/>
              </w:rPr>
              <w:t>Untersuchung der Kohlenstoffdioxidproduktion von Hefe</w:t>
            </w:r>
          </w:p>
          <w:p w14:paraId="536C6889" w14:textId="727467A1" w:rsidR="00F15A06" w:rsidRPr="00FD136D" w:rsidRDefault="00F15A06" w:rsidP="00097BCB">
            <w:pPr>
              <w:spacing w:before="40" w:after="40"/>
              <w:ind w:left="720"/>
              <w:jc w:val="center"/>
              <w:rPr>
                <w:rFonts w:ascii="Arial" w:hAnsi="Arial" w:cs="Arial"/>
                <w:b/>
                <w:bCs/>
                <w:noProof/>
              </w:rPr>
            </w:pPr>
            <w:r w:rsidRPr="006A2995">
              <w:rPr>
                <w:rFonts w:ascii="Arial" w:hAnsi="Arial" w:cs="Arial"/>
                <w:bCs/>
                <w:noProof/>
              </w:rPr>
              <w:t>Hilfen:</w:t>
            </w:r>
            <w:r w:rsidRPr="00F15A06">
              <w:rPr>
                <w:rFonts w:ascii="Arial" w:hAnsi="Arial" w:cs="Arial"/>
                <w:bCs/>
                <w:noProof/>
              </w:rPr>
              <w:t xml:space="preserve"> Vorschläge für Versuchsaufbauten</w:t>
            </w:r>
          </w:p>
        </w:tc>
      </w:tr>
    </w:tbl>
    <w:p w14:paraId="6BE56FD2" w14:textId="77777777" w:rsidR="00267BEC" w:rsidRDefault="00267BEC" w:rsidP="005A3411">
      <w:pPr>
        <w:spacing w:after="120" w:line="280" w:lineRule="exact"/>
        <w:rPr>
          <w:rFonts w:ascii="Arial" w:hAnsi="Arial"/>
          <w:sz w:val="22"/>
          <w:szCs w:val="24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2802"/>
        <w:gridCol w:w="2835"/>
        <w:gridCol w:w="3645"/>
      </w:tblGrid>
      <w:tr w:rsidR="009844BD" w14:paraId="4A24FADC" w14:textId="77777777" w:rsidTr="009844BD">
        <w:trPr>
          <w:trHeight w:val="4272"/>
        </w:trPr>
        <w:tc>
          <w:tcPr>
            <w:tcW w:w="2802" w:type="dxa"/>
          </w:tcPr>
          <w:p w14:paraId="7AD29CC5" w14:textId="7542CC6A" w:rsidR="00D15CA6" w:rsidRDefault="00D15CA6" w:rsidP="00D15CA6">
            <w:pPr>
              <w:rPr>
                <w:rFonts w:ascii="Arial" w:hAnsi="Arial"/>
                <w:sz w:val="22"/>
                <w:szCs w:val="24"/>
              </w:rPr>
            </w:pPr>
            <w:r w:rsidRPr="009317A2">
              <w:rPr>
                <w:noProof/>
              </w:rPr>
              <w:drawing>
                <wp:anchor distT="0" distB="0" distL="114300" distR="114300" simplePos="0" relativeHeight="251652608" behindDoc="0" locked="0" layoutInCell="1" allowOverlap="1" wp14:anchorId="344255BF" wp14:editId="43A1E0B1">
                  <wp:simplePos x="0" y="0"/>
                  <wp:positionH relativeFrom="column">
                    <wp:posOffset>325120</wp:posOffset>
                  </wp:positionH>
                  <wp:positionV relativeFrom="paragraph">
                    <wp:posOffset>57093</wp:posOffset>
                  </wp:positionV>
                  <wp:extent cx="971261" cy="2520000"/>
                  <wp:effectExtent l="0" t="0" r="635" b="0"/>
                  <wp:wrapNone/>
                  <wp:docPr id="3" name="Grafik 3" descr="G:\Abteilung1\Referatsgruppe3\Referat-1.31\Dolch\HR_LP_BIO_TF8\NEU\BSCW 20180419\Versuchsaufbau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bteilung1\Referatsgruppe3\Referat-1.31\Dolch\HR_LP_BIO_TF8\NEU\BSCW 20180419\Versuchsaufbau1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547" t="18432" r="24875" b="5278"/>
                          <a:stretch/>
                        </pic:blipFill>
                        <pic:spPr bwMode="auto">
                          <a:xfrm rot="10800000">
                            <a:off x="0" y="0"/>
                            <a:ext cx="971261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5" w:type="dxa"/>
          </w:tcPr>
          <w:p w14:paraId="7CD52062" w14:textId="1EA8F57F" w:rsidR="00D15CA6" w:rsidRDefault="009844BD" w:rsidP="00D15CA6">
            <w:pPr>
              <w:rPr>
                <w:rFonts w:ascii="Arial" w:hAnsi="Arial"/>
                <w:sz w:val="22"/>
                <w:szCs w:val="24"/>
              </w:rPr>
            </w:pPr>
            <w:r w:rsidRPr="009317A2">
              <w:rPr>
                <w:noProof/>
              </w:rPr>
              <w:drawing>
                <wp:anchor distT="0" distB="0" distL="114300" distR="114300" simplePos="0" relativeHeight="251653632" behindDoc="1" locked="0" layoutInCell="1" allowOverlap="1" wp14:anchorId="63FDFFCA" wp14:editId="3435BFD7">
                  <wp:simplePos x="0" y="0"/>
                  <wp:positionH relativeFrom="column">
                    <wp:posOffset>94918</wp:posOffset>
                  </wp:positionH>
                  <wp:positionV relativeFrom="paragraph">
                    <wp:posOffset>120015</wp:posOffset>
                  </wp:positionV>
                  <wp:extent cx="1337762" cy="2520000"/>
                  <wp:effectExtent l="0" t="0" r="0" b="0"/>
                  <wp:wrapTight wrapText="bothSides">
                    <wp:wrapPolygon edited="0">
                      <wp:start x="0" y="0"/>
                      <wp:lineTo x="0" y="21393"/>
                      <wp:lineTo x="21231" y="21393"/>
                      <wp:lineTo x="21231" y="0"/>
                      <wp:lineTo x="0" y="0"/>
                    </wp:wrapPolygon>
                  </wp:wrapTight>
                  <wp:docPr id="4" name="Grafik 4" descr="G:\Abteilung1\Referatsgruppe3\Referat-1.31\Dolch\HR_LP_BIO_TF8\NEU\BSCW 20180419\Versuchsaufbau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Abteilung1\Referatsgruppe3\Referat-1.31\Dolch\HR_LP_BIO_TF8\NEU\BSCW 20180419\Versuchsaufbau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063" t="5951" r="23205" b="22438"/>
                          <a:stretch/>
                        </pic:blipFill>
                        <pic:spPr bwMode="auto">
                          <a:xfrm>
                            <a:off x="0" y="0"/>
                            <a:ext cx="1337762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45" w:type="dxa"/>
          </w:tcPr>
          <w:p w14:paraId="17484252" w14:textId="27962188" w:rsidR="00D15CA6" w:rsidRDefault="009844BD" w:rsidP="00D15CA6">
            <w:pPr>
              <w:rPr>
                <w:rFonts w:ascii="Arial" w:hAnsi="Arial"/>
                <w:sz w:val="22"/>
                <w:szCs w:val="24"/>
              </w:rPr>
            </w:pPr>
            <w:r w:rsidRPr="009317A2">
              <w:rPr>
                <w:noProof/>
              </w:rPr>
              <w:drawing>
                <wp:anchor distT="0" distB="0" distL="114300" distR="114300" simplePos="0" relativeHeight="251654656" behindDoc="1" locked="0" layoutInCell="1" allowOverlap="1" wp14:anchorId="45911B06" wp14:editId="0D0D7745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548640</wp:posOffset>
                  </wp:positionV>
                  <wp:extent cx="2160000" cy="1665504"/>
                  <wp:effectExtent l="0" t="0" r="0" b="0"/>
                  <wp:wrapTight wrapText="bothSides">
                    <wp:wrapPolygon edited="0">
                      <wp:start x="21600" y="21600"/>
                      <wp:lineTo x="21600" y="346"/>
                      <wp:lineTo x="260" y="346"/>
                      <wp:lineTo x="260" y="21600"/>
                      <wp:lineTo x="21600" y="21600"/>
                    </wp:wrapPolygon>
                  </wp:wrapTight>
                  <wp:docPr id="2" name="Grafik 2" descr="G:\Abteilung1\Referatsgruppe3\Referat-1.31\Dolch\HR_LP_BIO_TF8\NEU\BSCW 20180419\Versuchsaufbau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bteilung1\Referatsgruppe3\Referat-1.31\Dolch\HR_LP_BIO_TF8\NEU\BSCW 20180419\Versuchsaufbau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97" t="33021" r="10356" b="25932"/>
                          <a:stretch/>
                        </pic:blipFill>
                        <pic:spPr bwMode="auto">
                          <a:xfrm rot="10800000">
                            <a:off x="0" y="0"/>
                            <a:ext cx="2160000" cy="1665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844BD" w14:paraId="30A6EAED" w14:textId="77777777" w:rsidTr="009844BD">
        <w:tc>
          <w:tcPr>
            <w:tcW w:w="2802" w:type="dxa"/>
          </w:tcPr>
          <w:p w14:paraId="07B8B72C" w14:textId="04BAA317" w:rsidR="00D15CA6" w:rsidRDefault="00D15CA6" w:rsidP="009844BD">
            <w:pPr>
              <w:spacing w:before="60" w:after="60"/>
              <w:rPr>
                <w:rFonts w:ascii="Arial" w:hAnsi="Arial"/>
                <w:sz w:val="22"/>
                <w:szCs w:val="24"/>
              </w:rPr>
            </w:pPr>
            <w:r>
              <w:rPr>
                <w:rFonts w:ascii="Arial" w:hAnsi="Arial"/>
                <w:sz w:val="22"/>
                <w:szCs w:val="24"/>
              </w:rPr>
              <w:t>Ein kleines RG wird in ein großes RG gestellt</w:t>
            </w:r>
          </w:p>
        </w:tc>
        <w:tc>
          <w:tcPr>
            <w:tcW w:w="2835" w:type="dxa"/>
          </w:tcPr>
          <w:p w14:paraId="5457C004" w14:textId="21E7D35E" w:rsidR="00D15CA6" w:rsidRDefault="009844BD" w:rsidP="009844BD">
            <w:pPr>
              <w:spacing w:before="60" w:after="60"/>
              <w:rPr>
                <w:rFonts w:ascii="Arial" w:hAnsi="Arial"/>
                <w:sz w:val="22"/>
                <w:szCs w:val="24"/>
              </w:rPr>
            </w:pPr>
            <w:r>
              <w:rPr>
                <w:rFonts w:ascii="Arial" w:hAnsi="Arial"/>
                <w:sz w:val="22"/>
                <w:szCs w:val="24"/>
              </w:rPr>
              <w:t>Standkolben mit Gärröhrchen</w:t>
            </w:r>
          </w:p>
        </w:tc>
        <w:tc>
          <w:tcPr>
            <w:tcW w:w="3645" w:type="dxa"/>
          </w:tcPr>
          <w:p w14:paraId="456E39A9" w14:textId="55A479EA" w:rsidR="00D15CA6" w:rsidRDefault="009844BD" w:rsidP="009844BD">
            <w:pPr>
              <w:spacing w:before="60" w:after="60"/>
              <w:rPr>
                <w:rFonts w:ascii="Arial" w:hAnsi="Arial"/>
                <w:sz w:val="22"/>
                <w:szCs w:val="24"/>
              </w:rPr>
            </w:pPr>
            <w:r>
              <w:rPr>
                <w:rFonts w:ascii="Arial" w:hAnsi="Arial"/>
                <w:sz w:val="22"/>
                <w:szCs w:val="24"/>
              </w:rPr>
              <w:t xml:space="preserve">Rundkolben mit </w:t>
            </w:r>
            <w:proofErr w:type="spellStart"/>
            <w:r>
              <w:rPr>
                <w:rFonts w:ascii="Arial" w:hAnsi="Arial"/>
                <w:sz w:val="22"/>
                <w:szCs w:val="24"/>
              </w:rPr>
              <w:t>Kolbenprober</w:t>
            </w:r>
            <w:proofErr w:type="spellEnd"/>
          </w:p>
        </w:tc>
      </w:tr>
      <w:tr w:rsidR="009844BD" w14:paraId="03FABC7D" w14:textId="77777777" w:rsidTr="009844BD">
        <w:trPr>
          <w:trHeight w:val="4313"/>
        </w:trPr>
        <w:tc>
          <w:tcPr>
            <w:tcW w:w="2802" w:type="dxa"/>
          </w:tcPr>
          <w:p w14:paraId="0E8F5A78" w14:textId="35916FB4" w:rsidR="00D15CA6" w:rsidRDefault="009844BD" w:rsidP="00D15CA6">
            <w:pPr>
              <w:rPr>
                <w:rFonts w:ascii="Arial" w:hAnsi="Arial"/>
                <w:sz w:val="22"/>
                <w:szCs w:val="24"/>
              </w:rPr>
            </w:pPr>
            <w:r w:rsidRPr="009317A2">
              <w:rPr>
                <w:noProof/>
              </w:rPr>
              <w:drawing>
                <wp:anchor distT="0" distB="0" distL="114300" distR="114300" simplePos="0" relativeHeight="251656704" behindDoc="1" locked="0" layoutInCell="1" allowOverlap="1" wp14:anchorId="1833B886" wp14:editId="58A55593">
                  <wp:simplePos x="0" y="0"/>
                  <wp:positionH relativeFrom="column">
                    <wp:posOffset>269047</wp:posOffset>
                  </wp:positionH>
                  <wp:positionV relativeFrom="paragraph">
                    <wp:posOffset>333872</wp:posOffset>
                  </wp:positionV>
                  <wp:extent cx="1027430" cy="2193925"/>
                  <wp:effectExtent l="0" t="0" r="1270" b="0"/>
                  <wp:wrapTight wrapText="bothSides">
                    <wp:wrapPolygon edited="0">
                      <wp:start x="21600" y="21600"/>
                      <wp:lineTo x="21600" y="219"/>
                      <wp:lineTo x="374" y="219"/>
                      <wp:lineTo x="374" y="21600"/>
                      <wp:lineTo x="21600" y="21600"/>
                    </wp:wrapPolygon>
                  </wp:wrapTight>
                  <wp:docPr id="9" name="Grafik 9" descr="G:\Abteilung1\Referatsgruppe3\Referat-1.31\Dolch\HR_LP_BIO_TF8\NEU\BSCW 20180419\Versuchsaufbau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Abteilung1\Referatsgruppe3\Referat-1.31\Dolch\HR_LP_BIO_TF8\NEU\BSCW 20180419\Versuchsaufbau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384" t="16488" r="24085" b="14790"/>
                          <a:stretch/>
                        </pic:blipFill>
                        <pic:spPr bwMode="auto">
                          <a:xfrm rot="10800000">
                            <a:off x="0" y="0"/>
                            <a:ext cx="1027430" cy="219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5" w:type="dxa"/>
          </w:tcPr>
          <w:p w14:paraId="2C8E754D" w14:textId="277714A0" w:rsidR="00D15CA6" w:rsidRDefault="009844BD" w:rsidP="00D15CA6">
            <w:pPr>
              <w:rPr>
                <w:rFonts w:ascii="Arial" w:hAnsi="Arial"/>
                <w:sz w:val="22"/>
                <w:szCs w:val="24"/>
              </w:rPr>
            </w:pPr>
            <w:r w:rsidRPr="009317A2">
              <w:rPr>
                <w:noProof/>
              </w:rPr>
              <w:drawing>
                <wp:anchor distT="0" distB="0" distL="114300" distR="114300" simplePos="0" relativeHeight="251655680" behindDoc="1" locked="0" layoutInCell="1" allowOverlap="1" wp14:anchorId="4B6C9BCF" wp14:editId="59D0DB7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368135</wp:posOffset>
                  </wp:positionV>
                  <wp:extent cx="1622341" cy="2160000"/>
                  <wp:effectExtent l="0" t="0" r="0" b="0"/>
                  <wp:wrapTight wrapText="bothSides">
                    <wp:wrapPolygon edited="0">
                      <wp:start x="21600" y="21600"/>
                      <wp:lineTo x="21600" y="260"/>
                      <wp:lineTo x="288" y="260"/>
                      <wp:lineTo x="288" y="21600"/>
                      <wp:lineTo x="21600" y="21600"/>
                    </wp:wrapPolygon>
                  </wp:wrapTight>
                  <wp:docPr id="8" name="Grafik 8" descr="G:\Abteilung1\Referatsgruppe3\Referat-1.31\Dolch\HR_LP_BIO_TF8\NEU\BSCW 20180419\Versuchsaufbau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Abteilung1\Referatsgruppe3\Referat-1.31\Dolch\HR_LP_BIO_TF8\NEU\BSCW 20180419\Versuchsaufbau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28" t="22665" r="8271" b="2377"/>
                          <a:stretch/>
                        </pic:blipFill>
                        <pic:spPr bwMode="auto">
                          <a:xfrm rot="10800000">
                            <a:off x="0" y="0"/>
                            <a:ext cx="1622341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45" w:type="dxa"/>
          </w:tcPr>
          <w:p w14:paraId="7036DE4A" w14:textId="462B5B09" w:rsidR="00D15CA6" w:rsidRDefault="009844BD" w:rsidP="00D15CA6">
            <w:pPr>
              <w:rPr>
                <w:rFonts w:ascii="Arial" w:hAnsi="Arial"/>
                <w:sz w:val="22"/>
                <w:szCs w:val="24"/>
              </w:rPr>
            </w:pPr>
            <w:r w:rsidRPr="009317A2">
              <w:rPr>
                <w:noProof/>
              </w:rPr>
              <w:drawing>
                <wp:anchor distT="0" distB="0" distL="114300" distR="114300" simplePos="0" relativeHeight="251657728" behindDoc="1" locked="0" layoutInCell="1" allowOverlap="1" wp14:anchorId="0E6673C1" wp14:editId="3C814A9D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606563</wp:posOffset>
                  </wp:positionV>
                  <wp:extent cx="2173605" cy="1669415"/>
                  <wp:effectExtent l="0" t="0" r="0" b="6985"/>
                  <wp:wrapTight wrapText="bothSides">
                    <wp:wrapPolygon edited="0">
                      <wp:start x="0" y="0"/>
                      <wp:lineTo x="0" y="21444"/>
                      <wp:lineTo x="21392" y="21444"/>
                      <wp:lineTo x="21392" y="0"/>
                      <wp:lineTo x="0" y="0"/>
                    </wp:wrapPolygon>
                  </wp:wrapTight>
                  <wp:docPr id="12" name="Grafik 12" descr="G:\Abteilung1\Referatsgruppe3\Referat-1.31\Dolch\HR_LP_BIO_TF8\NEU\BSCW 20180419\Versuchsaufbau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Abteilung1\Referatsgruppe3\Referat-1.31\Dolch\HR_LP_BIO_TF8\NEU\BSCW 20180419\Versuchsaufbau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39" t="24854" r="13596" b="34948"/>
                          <a:stretch/>
                        </pic:blipFill>
                        <pic:spPr bwMode="auto">
                          <a:xfrm>
                            <a:off x="0" y="0"/>
                            <a:ext cx="2173605" cy="1669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844BD" w14:paraId="4E221CE9" w14:textId="77777777" w:rsidTr="009844BD">
        <w:tc>
          <w:tcPr>
            <w:tcW w:w="2802" w:type="dxa"/>
          </w:tcPr>
          <w:p w14:paraId="451DC7C6" w14:textId="39A6E3B3" w:rsidR="00D15CA6" w:rsidRDefault="009844BD" w:rsidP="00E14D4D">
            <w:pPr>
              <w:spacing w:after="360" w:line="280" w:lineRule="exact"/>
              <w:rPr>
                <w:rFonts w:ascii="Arial" w:hAnsi="Arial"/>
                <w:sz w:val="22"/>
                <w:szCs w:val="24"/>
              </w:rPr>
            </w:pPr>
            <w:proofErr w:type="spellStart"/>
            <w:r>
              <w:rPr>
                <w:rFonts w:ascii="Arial" w:hAnsi="Arial"/>
                <w:sz w:val="22"/>
                <w:szCs w:val="24"/>
              </w:rPr>
              <w:t>Low</w:t>
            </w:r>
            <w:r w:rsidR="00097BCB">
              <w:rPr>
                <w:rFonts w:ascii="Arial" w:hAnsi="Arial"/>
                <w:sz w:val="22"/>
                <w:szCs w:val="24"/>
              </w:rPr>
              <w:t>C</w:t>
            </w:r>
            <w:r>
              <w:rPr>
                <w:rFonts w:ascii="Arial" w:hAnsi="Arial"/>
                <w:sz w:val="22"/>
                <w:szCs w:val="24"/>
              </w:rPr>
              <w:t>ost</w:t>
            </w:r>
            <w:proofErr w:type="spellEnd"/>
            <w:r w:rsidR="00097BCB">
              <w:rPr>
                <w:rFonts w:ascii="Arial" w:hAnsi="Arial"/>
                <w:sz w:val="22"/>
                <w:szCs w:val="24"/>
              </w:rPr>
              <w:t>-</w:t>
            </w:r>
            <w:r>
              <w:rPr>
                <w:rFonts w:ascii="Arial" w:hAnsi="Arial"/>
                <w:sz w:val="22"/>
                <w:szCs w:val="24"/>
              </w:rPr>
              <w:t>Apparatur</w:t>
            </w:r>
          </w:p>
        </w:tc>
        <w:tc>
          <w:tcPr>
            <w:tcW w:w="2835" w:type="dxa"/>
          </w:tcPr>
          <w:p w14:paraId="2285D1E5" w14:textId="3EB70A30" w:rsidR="00D15CA6" w:rsidRDefault="009844BD" w:rsidP="009844BD">
            <w:pPr>
              <w:spacing w:before="60" w:after="60"/>
              <w:rPr>
                <w:rFonts w:ascii="Arial" w:hAnsi="Arial"/>
                <w:sz w:val="22"/>
                <w:szCs w:val="24"/>
              </w:rPr>
            </w:pPr>
            <w:r w:rsidRPr="000C6FBE">
              <w:rPr>
                <w:rFonts w:ascii="Arial" w:hAnsi="Arial"/>
                <w:sz w:val="22"/>
                <w:szCs w:val="24"/>
              </w:rPr>
              <w:t>Gaswaschflasche mit Kalkwasser</w:t>
            </w:r>
          </w:p>
        </w:tc>
        <w:tc>
          <w:tcPr>
            <w:tcW w:w="3645" w:type="dxa"/>
          </w:tcPr>
          <w:p w14:paraId="02D2054D" w14:textId="16B24045" w:rsidR="00D15CA6" w:rsidRDefault="009844BD" w:rsidP="009844BD">
            <w:pPr>
              <w:spacing w:before="60" w:after="60"/>
              <w:rPr>
                <w:rFonts w:ascii="Arial" w:hAnsi="Arial"/>
                <w:sz w:val="22"/>
                <w:szCs w:val="24"/>
              </w:rPr>
            </w:pPr>
            <w:r>
              <w:rPr>
                <w:rFonts w:ascii="Arial" w:hAnsi="Arial"/>
                <w:sz w:val="22"/>
                <w:szCs w:val="24"/>
              </w:rPr>
              <w:t>Standkolben, Glasrohr, Schlauch, pneumatische Wanne, Messzylinder</w:t>
            </w:r>
          </w:p>
        </w:tc>
      </w:tr>
    </w:tbl>
    <w:p w14:paraId="5102A35B" w14:textId="77777777" w:rsidR="00D15CA6" w:rsidRDefault="00D15CA6" w:rsidP="00D15CA6">
      <w:pPr>
        <w:spacing w:after="360" w:line="280" w:lineRule="exact"/>
        <w:rPr>
          <w:rFonts w:ascii="Arial" w:hAnsi="Arial"/>
          <w:sz w:val="22"/>
          <w:szCs w:val="24"/>
        </w:rPr>
      </w:pPr>
    </w:p>
    <w:p w14:paraId="5AF1A653" w14:textId="038698F8" w:rsidR="00DF1EDF" w:rsidRDefault="00DF1EDF">
      <w:pPr>
        <w:rPr>
          <w:rFonts w:ascii="Arial" w:hAnsi="Arial"/>
          <w:sz w:val="22"/>
          <w:szCs w:val="24"/>
        </w:rPr>
      </w:pPr>
      <w:r>
        <w:rPr>
          <w:rFonts w:ascii="Arial" w:hAnsi="Arial"/>
          <w:sz w:val="22"/>
          <w:szCs w:val="24"/>
        </w:rPr>
        <w:br w:type="page"/>
      </w:r>
    </w:p>
    <w:tbl>
      <w:tblPr>
        <w:tblW w:w="0" w:type="auto"/>
        <w:tblInd w:w="-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71"/>
      </w:tblGrid>
      <w:tr w:rsidR="00F15A06" w:rsidRPr="00FD136D" w14:paraId="00364C19" w14:textId="77777777" w:rsidTr="00A92DE2">
        <w:trPr>
          <w:trHeight w:val="669"/>
        </w:trPr>
        <w:tc>
          <w:tcPr>
            <w:tcW w:w="9171" w:type="dxa"/>
            <w:vAlign w:val="center"/>
          </w:tcPr>
          <w:p w14:paraId="75E22870" w14:textId="49296FFC" w:rsidR="00F15A06" w:rsidRPr="00FD136D" w:rsidRDefault="00F15A06" w:rsidP="00D1094C">
            <w:pPr>
              <w:spacing w:before="40" w:after="40"/>
              <w:jc w:val="center"/>
              <w:rPr>
                <w:rFonts w:ascii="Arial" w:hAnsi="Arial" w:cs="Arial"/>
                <w:b/>
                <w:bCs/>
                <w:noProof/>
              </w:rPr>
            </w:pPr>
            <w:r>
              <w:rPr>
                <w:rFonts w:ascii="Arial" w:hAnsi="Arial" w:cs="Arial"/>
                <w:b/>
                <w:bCs/>
                <w:noProof/>
              </w:rPr>
              <w:lastRenderedPageBreak/>
              <w:t>M 2a.2</w:t>
            </w:r>
            <w:r w:rsidRPr="00FD136D">
              <w:rPr>
                <w:rFonts w:ascii="Arial" w:hAnsi="Arial" w:cs="Arial"/>
                <w:b/>
                <w:bCs/>
                <w:noProof/>
              </w:rPr>
              <w:t xml:space="preserve">: </w:t>
            </w:r>
            <w:r w:rsidRPr="00F15A06">
              <w:rPr>
                <w:rFonts w:ascii="Arial" w:hAnsi="Arial" w:cs="Arial"/>
                <w:b/>
                <w:bCs/>
                <w:noProof/>
              </w:rPr>
              <w:t>Sind Zellen aktiver, wenn sie mit Vollkornmehl gefüttert werden?</w:t>
            </w:r>
          </w:p>
        </w:tc>
      </w:tr>
    </w:tbl>
    <w:p w14:paraId="1F032737" w14:textId="283D42C1" w:rsidR="00267BEC" w:rsidRPr="00267BEC" w:rsidRDefault="00267BEC" w:rsidP="001A4191">
      <w:pPr>
        <w:spacing w:before="420" w:after="240" w:line="280" w:lineRule="exact"/>
        <w:rPr>
          <w:rFonts w:ascii="Arial" w:hAnsi="Arial" w:cs="Arial"/>
          <w:b/>
          <w:sz w:val="22"/>
        </w:rPr>
      </w:pPr>
      <w:r w:rsidRPr="00267BEC">
        <w:rPr>
          <w:rFonts w:ascii="Arial" w:hAnsi="Arial" w:cs="Arial"/>
          <w:b/>
          <w:sz w:val="22"/>
        </w:rPr>
        <w:t>A</w:t>
      </w:r>
      <w:r w:rsidR="000C6FBE">
        <w:rPr>
          <w:rFonts w:ascii="Arial" w:hAnsi="Arial" w:cs="Arial"/>
          <w:b/>
          <w:sz w:val="22"/>
        </w:rPr>
        <w:t>rbeitsaufträge</w:t>
      </w:r>
      <w:r w:rsidRPr="00267BEC">
        <w:rPr>
          <w:rFonts w:ascii="Arial" w:hAnsi="Arial" w:cs="Arial"/>
          <w:b/>
          <w:sz w:val="22"/>
        </w:rPr>
        <w:t>:</w:t>
      </w:r>
    </w:p>
    <w:p w14:paraId="5704357B" w14:textId="114BEBF9" w:rsidR="00267BEC" w:rsidRPr="001A4191" w:rsidRDefault="00267BEC" w:rsidP="001A4191">
      <w:pPr>
        <w:spacing w:after="240" w:line="280" w:lineRule="exact"/>
        <w:rPr>
          <w:rFonts w:ascii="Arial" w:hAnsi="Arial" w:cs="Arial"/>
          <w:sz w:val="22"/>
        </w:rPr>
      </w:pPr>
      <w:r w:rsidRPr="001A4191">
        <w:rPr>
          <w:rFonts w:ascii="Arial" w:hAnsi="Arial" w:cs="Arial"/>
          <w:sz w:val="22"/>
        </w:rPr>
        <w:t>Lies die Versuchsbeschreibung und stelle die Arbeitsschritte als Zeichnung dar</w:t>
      </w:r>
      <w:r w:rsidR="001A4191" w:rsidRPr="001A4191">
        <w:rPr>
          <w:rFonts w:ascii="Arial" w:hAnsi="Arial" w:cs="Arial"/>
          <w:sz w:val="22"/>
        </w:rPr>
        <w:t>.</w:t>
      </w:r>
    </w:p>
    <w:p w14:paraId="57849AFB" w14:textId="4D03C450" w:rsidR="00267BEC" w:rsidRPr="001A4191" w:rsidRDefault="00267BEC" w:rsidP="001A4191">
      <w:pPr>
        <w:spacing w:after="240" w:line="280" w:lineRule="exact"/>
        <w:rPr>
          <w:rFonts w:ascii="Arial" w:hAnsi="Arial" w:cs="Arial"/>
          <w:sz w:val="22"/>
        </w:rPr>
      </w:pPr>
      <w:r w:rsidRPr="001A4191">
        <w:rPr>
          <w:rFonts w:ascii="Arial" w:hAnsi="Arial" w:cs="Arial"/>
          <w:sz w:val="22"/>
        </w:rPr>
        <w:t xml:space="preserve">Erkläre, warum </w:t>
      </w:r>
      <w:r w:rsidR="00122B68" w:rsidRPr="0061367E">
        <w:rPr>
          <w:rFonts w:ascii="Arial" w:hAnsi="Arial" w:cs="Arial"/>
          <w:sz w:val="22"/>
        </w:rPr>
        <w:t>fünf</w:t>
      </w:r>
      <w:r w:rsidRPr="0061367E">
        <w:rPr>
          <w:rFonts w:ascii="Arial" w:hAnsi="Arial" w:cs="Arial"/>
          <w:sz w:val="22"/>
        </w:rPr>
        <w:t xml:space="preserve"> </w:t>
      </w:r>
      <w:r w:rsidR="00CE2202" w:rsidRPr="000C6FBE">
        <w:rPr>
          <w:rFonts w:ascii="Arial" w:hAnsi="Arial" w:cs="Arial"/>
          <w:b/>
          <w:sz w:val="22"/>
        </w:rPr>
        <w:t>(</w:t>
      </w:r>
      <w:r w:rsidR="000B2BFB" w:rsidRPr="000C6FBE">
        <w:rPr>
          <w:rFonts w:ascii="Arial" w:hAnsi="Arial" w:cs="Arial"/>
          <w:b/>
          <w:sz w:val="22"/>
        </w:rPr>
        <w:t>drei</w:t>
      </w:r>
      <w:r w:rsidR="00CE2202" w:rsidRPr="000C6FBE">
        <w:rPr>
          <w:rFonts w:ascii="Arial" w:hAnsi="Arial" w:cs="Arial"/>
          <w:b/>
          <w:sz w:val="22"/>
        </w:rPr>
        <w:t>)</w:t>
      </w:r>
      <w:r w:rsidR="00CE2202" w:rsidRPr="001A4191">
        <w:rPr>
          <w:rFonts w:ascii="Arial" w:hAnsi="Arial" w:cs="Arial"/>
          <w:b/>
          <w:sz w:val="22"/>
        </w:rPr>
        <w:t xml:space="preserve"> </w:t>
      </w:r>
      <w:r w:rsidRPr="001A4191">
        <w:rPr>
          <w:rFonts w:ascii="Arial" w:hAnsi="Arial" w:cs="Arial"/>
          <w:sz w:val="22"/>
        </w:rPr>
        <w:t>Versuchsansätze gemacht werden</w:t>
      </w:r>
      <w:r w:rsidR="001A4191" w:rsidRPr="001A4191">
        <w:rPr>
          <w:rFonts w:ascii="Arial" w:hAnsi="Arial" w:cs="Arial"/>
          <w:sz w:val="22"/>
        </w:rPr>
        <w:t>.</w:t>
      </w:r>
    </w:p>
    <w:p w14:paraId="511335CE" w14:textId="77777777" w:rsidR="00F15A06" w:rsidRPr="001A4191" w:rsidRDefault="00267BEC" w:rsidP="001A4191">
      <w:pPr>
        <w:spacing w:after="240" w:line="280" w:lineRule="exact"/>
        <w:rPr>
          <w:rFonts w:ascii="Arial" w:hAnsi="Arial" w:cs="Arial"/>
          <w:sz w:val="22"/>
        </w:rPr>
      </w:pPr>
      <w:r w:rsidRPr="001A4191">
        <w:rPr>
          <w:rFonts w:ascii="Arial" w:hAnsi="Arial" w:cs="Arial"/>
          <w:sz w:val="22"/>
        </w:rPr>
        <w:t>Führe die Versuchsreihe nach Anleitung durch und protokolliere die Ergebnisse.</w:t>
      </w:r>
    </w:p>
    <w:p w14:paraId="022C9EF9" w14:textId="77777777" w:rsidR="001A4191" w:rsidRPr="001A4191" w:rsidRDefault="00267BEC" w:rsidP="001A4191">
      <w:pPr>
        <w:spacing w:after="420" w:line="280" w:lineRule="exact"/>
        <w:rPr>
          <w:rFonts w:ascii="Arial" w:hAnsi="Arial"/>
          <w:sz w:val="22"/>
          <w:szCs w:val="24"/>
        </w:rPr>
      </w:pPr>
      <w:r w:rsidRPr="001A4191">
        <w:rPr>
          <w:rFonts w:ascii="Arial" w:hAnsi="Arial" w:cs="Arial"/>
          <w:sz w:val="22"/>
        </w:rPr>
        <w:t>Lässt sich das Experiment auf den Menschen übertragen? Begründe deine Antwort.</w:t>
      </w:r>
      <w:r w:rsidR="001A4191" w:rsidRPr="001A4191">
        <w:rPr>
          <w:rFonts w:ascii="Arial" w:hAnsi="Arial" w:cs="Arial"/>
          <w:sz w:val="22"/>
        </w:rPr>
        <w:t xml:space="preserve"> </w:t>
      </w:r>
    </w:p>
    <w:p w14:paraId="5C746002" w14:textId="721CC0A2" w:rsidR="00610140" w:rsidRDefault="001A4191" w:rsidP="001A4191">
      <w:pPr>
        <w:spacing w:after="120" w:line="280" w:lineRule="exact"/>
        <w:rPr>
          <w:rFonts w:ascii="Arial" w:hAnsi="Arial" w:cs="Arial"/>
          <w:b/>
          <w:sz w:val="22"/>
        </w:rPr>
      </w:pPr>
      <w:r w:rsidRPr="001A4191">
        <w:rPr>
          <w:rFonts w:ascii="Arial" w:hAnsi="Arial" w:cs="Arial"/>
          <w:b/>
          <w:sz w:val="22"/>
        </w:rPr>
        <w:t>Versuchsanleitung:</w:t>
      </w:r>
    </w:p>
    <w:p w14:paraId="2DB8EEDE" w14:textId="1F9046C6" w:rsidR="000B2BFB" w:rsidRPr="000B2BFB" w:rsidRDefault="000B2BFB" w:rsidP="000B2BFB">
      <w:pPr>
        <w:spacing w:after="240" w:line="280" w:lineRule="exact"/>
        <w:rPr>
          <w:rFonts w:ascii="Arial" w:hAnsi="Arial"/>
          <w:sz w:val="22"/>
          <w:szCs w:val="24"/>
        </w:rPr>
      </w:pPr>
      <w:r w:rsidRPr="000B2BFB">
        <w:rPr>
          <w:rFonts w:ascii="Arial" w:hAnsi="Arial"/>
          <w:sz w:val="22"/>
          <w:szCs w:val="24"/>
        </w:rPr>
        <w:t>Geräte und Material: Reagenzglasständer, Reagenzgläser, Zylinder, Messbecher</w:t>
      </w:r>
    </w:p>
    <w:p w14:paraId="30A5D31B" w14:textId="1DCDC426" w:rsidR="001A4191" w:rsidRPr="001A4191" w:rsidRDefault="001A4191" w:rsidP="001A4191">
      <w:pPr>
        <w:pStyle w:val="Listenabsatz"/>
        <w:numPr>
          <w:ilvl w:val="0"/>
          <w:numId w:val="10"/>
        </w:numPr>
        <w:spacing w:after="240" w:line="280" w:lineRule="exact"/>
        <w:ind w:left="357" w:hanging="357"/>
        <w:contextualSpacing w:val="0"/>
        <w:rPr>
          <w:rFonts w:ascii="Arial" w:hAnsi="Arial"/>
          <w:sz w:val="22"/>
          <w:szCs w:val="24"/>
        </w:rPr>
      </w:pPr>
      <w:r w:rsidRPr="001A4191">
        <w:rPr>
          <w:rFonts w:ascii="Arial" w:hAnsi="Arial"/>
          <w:sz w:val="22"/>
          <w:szCs w:val="24"/>
        </w:rPr>
        <w:t xml:space="preserve">Die Reagenzgläser werden mit </w:t>
      </w:r>
      <w:r w:rsidR="00D64AC3" w:rsidRPr="00127F8D">
        <w:rPr>
          <w:rFonts w:ascii="Arial" w:hAnsi="Arial"/>
          <w:b/>
          <w:sz w:val="22"/>
          <w:szCs w:val="24"/>
        </w:rPr>
        <w:t>I, II,</w:t>
      </w:r>
      <w:r w:rsidR="00D64AC3">
        <w:rPr>
          <w:rFonts w:ascii="Arial" w:hAnsi="Arial"/>
          <w:sz w:val="22"/>
          <w:szCs w:val="24"/>
        </w:rPr>
        <w:t xml:space="preserve"> III, IV, </w:t>
      </w:r>
      <w:r w:rsidR="00D64AC3" w:rsidRPr="00127F8D">
        <w:rPr>
          <w:rFonts w:ascii="Arial" w:hAnsi="Arial"/>
          <w:b/>
          <w:sz w:val="22"/>
          <w:szCs w:val="24"/>
        </w:rPr>
        <w:t>V</w:t>
      </w:r>
      <w:r w:rsidRPr="00127F8D">
        <w:rPr>
          <w:rFonts w:ascii="Arial" w:hAnsi="Arial"/>
          <w:b/>
          <w:sz w:val="22"/>
          <w:szCs w:val="24"/>
        </w:rPr>
        <w:t xml:space="preserve"> </w:t>
      </w:r>
      <w:r w:rsidRPr="001A4191">
        <w:rPr>
          <w:rFonts w:ascii="Arial" w:hAnsi="Arial"/>
          <w:sz w:val="22"/>
          <w:szCs w:val="24"/>
        </w:rPr>
        <w:t>beschriftet und nach folgendem Schema befüllt. Die Füllhöhe wird mit wasserfestem Stift markiert.</w:t>
      </w:r>
    </w:p>
    <w:tbl>
      <w:tblPr>
        <w:tblStyle w:val="Tabellenraster"/>
        <w:tblW w:w="4942" w:type="pct"/>
        <w:tblInd w:w="108" w:type="dxa"/>
        <w:tblLook w:val="04A0" w:firstRow="1" w:lastRow="0" w:firstColumn="1" w:lastColumn="0" w:noHBand="0" w:noVBand="1"/>
      </w:tblPr>
      <w:tblGrid>
        <w:gridCol w:w="2602"/>
        <w:gridCol w:w="1334"/>
        <w:gridCol w:w="1323"/>
        <w:gridCol w:w="1317"/>
        <w:gridCol w:w="1323"/>
        <w:gridCol w:w="1275"/>
      </w:tblGrid>
      <w:tr w:rsidR="00127F8D" w:rsidRPr="00DF1EDF" w14:paraId="4DF75D0F" w14:textId="77777777" w:rsidTr="00127F8D">
        <w:trPr>
          <w:trHeight w:val="418"/>
        </w:trPr>
        <w:tc>
          <w:tcPr>
            <w:tcW w:w="1418" w:type="pct"/>
            <w:vMerge w:val="restart"/>
            <w:shd w:val="clear" w:color="auto" w:fill="BFBFBF" w:themeFill="background1" w:themeFillShade="BF"/>
            <w:vAlign w:val="center"/>
          </w:tcPr>
          <w:p w14:paraId="0E202777" w14:textId="1E35B534" w:rsidR="00127F8D" w:rsidRPr="00BC529C" w:rsidRDefault="00127F8D" w:rsidP="001A4191">
            <w:pPr>
              <w:spacing w:before="120" w:after="120"/>
              <w:rPr>
                <w:rFonts w:ascii="Arial" w:hAnsi="Arial"/>
                <w:b/>
                <w:sz w:val="22"/>
                <w:szCs w:val="24"/>
              </w:rPr>
            </w:pPr>
            <w:r w:rsidRPr="00BC529C">
              <w:rPr>
                <w:rFonts w:ascii="Arial" w:hAnsi="Arial"/>
                <w:b/>
                <w:sz w:val="22"/>
                <w:szCs w:val="24"/>
              </w:rPr>
              <w:t>Suspensionen</w:t>
            </w:r>
            <w:r w:rsidR="00E14D4D">
              <w:rPr>
                <w:rFonts w:ascii="Arial" w:hAnsi="Arial"/>
                <w:b/>
                <w:sz w:val="22"/>
                <w:szCs w:val="24"/>
              </w:rPr>
              <w:t xml:space="preserve"> von</w:t>
            </w:r>
            <w:r w:rsidR="00A30238">
              <w:rPr>
                <w:rFonts w:ascii="Arial" w:hAnsi="Arial"/>
                <w:b/>
                <w:sz w:val="22"/>
                <w:szCs w:val="24"/>
              </w:rPr>
              <w:t xml:space="preserve"> </w:t>
            </w:r>
            <w:r w:rsidR="00E14D4D">
              <w:rPr>
                <w:rFonts w:ascii="Arial" w:hAnsi="Arial"/>
                <w:b/>
                <w:sz w:val="22"/>
                <w:szCs w:val="24"/>
              </w:rPr>
              <w:t>…</w:t>
            </w:r>
          </w:p>
        </w:tc>
        <w:tc>
          <w:tcPr>
            <w:tcW w:w="3582" w:type="pct"/>
            <w:gridSpan w:val="5"/>
            <w:shd w:val="clear" w:color="auto" w:fill="E5B8B7" w:themeFill="accent2" w:themeFillTint="66"/>
            <w:vAlign w:val="center"/>
          </w:tcPr>
          <w:p w14:paraId="3C02AEC4" w14:textId="1202680F" w:rsidR="00127F8D" w:rsidRPr="003E0481" w:rsidRDefault="00127F8D" w:rsidP="00D64AC3">
            <w:pPr>
              <w:spacing w:before="120" w:after="120"/>
              <w:rPr>
                <w:rFonts w:ascii="Arial" w:hAnsi="Arial"/>
                <w:b/>
                <w:sz w:val="22"/>
                <w:szCs w:val="24"/>
                <w:lang w:val="en-US"/>
              </w:rPr>
            </w:pPr>
            <w:r w:rsidRPr="00BC529C">
              <w:rPr>
                <w:rFonts w:ascii="Arial" w:hAnsi="Arial"/>
                <w:b/>
                <w:sz w:val="22"/>
                <w:szCs w:val="24"/>
              </w:rPr>
              <w:t>Versuchsansätze</w:t>
            </w:r>
          </w:p>
        </w:tc>
      </w:tr>
      <w:tr w:rsidR="00127F8D" w:rsidRPr="00DF1EDF" w14:paraId="3B8BA4AB" w14:textId="77777777" w:rsidTr="00127F8D">
        <w:trPr>
          <w:trHeight w:val="418"/>
        </w:trPr>
        <w:tc>
          <w:tcPr>
            <w:tcW w:w="1418" w:type="pct"/>
            <w:vMerge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4A06DB3" w14:textId="1DE8D261" w:rsidR="00127F8D" w:rsidRPr="00BC529C" w:rsidRDefault="00127F8D" w:rsidP="001A4191">
            <w:pPr>
              <w:spacing w:before="120" w:after="120"/>
              <w:rPr>
                <w:rFonts w:ascii="Arial" w:hAnsi="Arial"/>
                <w:b/>
                <w:sz w:val="22"/>
                <w:szCs w:val="24"/>
              </w:rPr>
            </w:pPr>
          </w:p>
        </w:tc>
        <w:tc>
          <w:tcPr>
            <w:tcW w:w="727" w:type="pct"/>
            <w:shd w:val="clear" w:color="auto" w:fill="E5B8B7" w:themeFill="accent2" w:themeFillTint="66"/>
            <w:vAlign w:val="center"/>
          </w:tcPr>
          <w:p w14:paraId="799D6363" w14:textId="367F3726" w:rsidR="00127F8D" w:rsidRPr="003E0481" w:rsidRDefault="00127F8D" w:rsidP="001A4191">
            <w:pPr>
              <w:spacing w:before="120" w:after="120"/>
              <w:rPr>
                <w:rFonts w:ascii="Arial" w:hAnsi="Arial"/>
                <w:b/>
                <w:sz w:val="22"/>
                <w:szCs w:val="24"/>
                <w:lang w:val="en-US"/>
              </w:rPr>
            </w:pPr>
            <w:r w:rsidRPr="003E0481">
              <w:rPr>
                <w:rFonts w:ascii="Arial" w:hAnsi="Arial"/>
                <w:b/>
                <w:sz w:val="22"/>
                <w:szCs w:val="24"/>
                <w:lang w:val="en-US"/>
              </w:rPr>
              <w:t>I</w:t>
            </w:r>
          </w:p>
        </w:tc>
        <w:tc>
          <w:tcPr>
            <w:tcW w:w="721" w:type="pct"/>
            <w:shd w:val="clear" w:color="auto" w:fill="E5B8B7" w:themeFill="accent2" w:themeFillTint="66"/>
            <w:vAlign w:val="center"/>
          </w:tcPr>
          <w:p w14:paraId="25FAB45E" w14:textId="6FB95CD8" w:rsidR="00127F8D" w:rsidRPr="003E0481" w:rsidRDefault="00127F8D" w:rsidP="00D64AC3">
            <w:pPr>
              <w:spacing w:before="120" w:after="120"/>
              <w:rPr>
                <w:rFonts w:ascii="Arial" w:hAnsi="Arial"/>
                <w:b/>
                <w:sz w:val="22"/>
                <w:szCs w:val="24"/>
                <w:lang w:val="en-US"/>
              </w:rPr>
            </w:pPr>
            <w:r w:rsidRPr="003E0481">
              <w:rPr>
                <w:rFonts w:ascii="Arial" w:hAnsi="Arial"/>
                <w:b/>
                <w:sz w:val="22"/>
                <w:szCs w:val="24"/>
                <w:lang w:val="en-US"/>
              </w:rPr>
              <w:t>II</w:t>
            </w:r>
          </w:p>
        </w:tc>
        <w:tc>
          <w:tcPr>
            <w:tcW w:w="718" w:type="pct"/>
            <w:shd w:val="clear" w:color="auto" w:fill="E5B8B7" w:themeFill="accent2" w:themeFillTint="66"/>
            <w:vAlign w:val="center"/>
          </w:tcPr>
          <w:p w14:paraId="1DE6471A" w14:textId="6A2AEFC0" w:rsidR="00127F8D" w:rsidRPr="00DF1EDF" w:rsidRDefault="00127F8D" w:rsidP="00D64AC3">
            <w:pPr>
              <w:spacing w:before="120" w:after="120"/>
              <w:rPr>
                <w:rFonts w:ascii="Arial" w:hAnsi="Arial"/>
                <w:sz w:val="22"/>
                <w:szCs w:val="24"/>
                <w:lang w:val="en-US"/>
              </w:rPr>
            </w:pPr>
            <w:r>
              <w:rPr>
                <w:rFonts w:ascii="Arial" w:hAnsi="Arial"/>
                <w:sz w:val="22"/>
                <w:szCs w:val="24"/>
                <w:lang w:val="en-US"/>
              </w:rPr>
              <w:t>III</w:t>
            </w:r>
          </w:p>
        </w:tc>
        <w:tc>
          <w:tcPr>
            <w:tcW w:w="721" w:type="pct"/>
            <w:shd w:val="clear" w:color="auto" w:fill="E5B8B7" w:themeFill="accent2" w:themeFillTint="66"/>
            <w:vAlign w:val="center"/>
          </w:tcPr>
          <w:p w14:paraId="264278D4" w14:textId="0B5A3F1A" w:rsidR="00127F8D" w:rsidRPr="00DF1EDF" w:rsidRDefault="00127F8D" w:rsidP="001A4191">
            <w:pPr>
              <w:spacing w:before="120" w:after="120"/>
              <w:rPr>
                <w:rFonts w:ascii="Arial" w:hAnsi="Arial"/>
                <w:sz w:val="22"/>
                <w:szCs w:val="24"/>
                <w:lang w:val="en-US"/>
              </w:rPr>
            </w:pPr>
            <w:r>
              <w:rPr>
                <w:rFonts w:ascii="Arial" w:hAnsi="Arial"/>
                <w:sz w:val="22"/>
                <w:szCs w:val="24"/>
                <w:lang w:val="en-US"/>
              </w:rPr>
              <w:t>IV</w:t>
            </w:r>
          </w:p>
        </w:tc>
        <w:tc>
          <w:tcPr>
            <w:tcW w:w="695" w:type="pct"/>
            <w:shd w:val="clear" w:color="auto" w:fill="E5B8B7" w:themeFill="accent2" w:themeFillTint="66"/>
            <w:vAlign w:val="center"/>
          </w:tcPr>
          <w:p w14:paraId="5F222253" w14:textId="71EF40DC" w:rsidR="00127F8D" w:rsidRPr="003E0481" w:rsidRDefault="00127F8D" w:rsidP="00D64AC3">
            <w:pPr>
              <w:spacing w:before="120" w:after="120"/>
              <w:rPr>
                <w:rFonts w:ascii="Arial" w:hAnsi="Arial"/>
                <w:b/>
                <w:sz w:val="22"/>
                <w:szCs w:val="24"/>
                <w:lang w:val="en-US"/>
              </w:rPr>
            </w:pPr>
            <w:r w:rsidRPr="003E0481">
              <w:rPr>
                <w:rFonts w:ascii="Arial" w:hAnsi="Arial"/>
                <w:b/>
                <w:sz w:val="22"/>
                <w:szCs w:val="24"/>
                <w:lang w:val="en-US"/>
              </w:rPr>
              <w:t>V</w:t>
            </w:r>
          </w:p>
        </w:tc>
      </w:tr>
      <w:tr w:rsidR="001A4191" w:rsidRPr="00DF1EDF" w14:paraId="31D1A629" w14:textId="77777777" w:rsidTr="00BC529C">
        <w:tc>
          <w:tcPr>
            <w:tcW w:w="1418" w:type="pct"/>
            <w:shd w:val="clear" w:color="auto" w:fill="BFBFBF" w:themeFill="background1" w:themeFillShade="BF"/>
            <w:vAlign w:val="center"/>
          </w:tcPr>
          <w:p w14:paraId="7738F7C7" w14:textId="386072D9" w:rsidR="001A4191" w:rsidRPr="00DF1EDF" w:rsidRDefault="001A4191" w:rsidP="00E14D4D">
            <w:pPr>
              <w:spacing w:before="120" w:after="120"/>
              <w:rPr>
                <w:rFonts w:ascii="Arial" w:hAnsi="Arial"/>
                <w:sz w:val="22"/>
                <w:szCs w:val="24"/>
                <w:lang w:val="en-US"/>
              </w:rPr>
            </w:pPr>
            <w:proofErr w:type="spellStart"/>
            <w:r w:rsidRPr="00DF1EDF">
              <w:rPr>
                <w:rFonts w:ascii="Arial" w:hAnsi="Arial"/>
                <w:sz w:val="22"/>
                <w:szCs w:val="24"/>
                <w:lang w:val="en-US"/>
              </w:rPr>
              <w:t>Weißmehl</w:t>
            </w:r>
            <w:proofErr w:type="spellEnd"/>
          </w:p>
        </w:tc>
        <w:tc>
          <w:tcPr>
            <w:tcW w:w="727" w:type="pct"/>
            <w:shd w:val="clear" w:color="auto" w:fill="FFFFFF" w:themeFill="background1"/>
            <w:vAlign w:val="center"/>
          </w:tcPr>
          <w:p w14:paraId="5F868E51" w14:textId="77777777" w:rsidR="001A4191" w:rsidRPr="003E0481" w:rsidRDefault="001A4191" w:rsidP="001A4191">
            <w:pPr>
              <w:spacing w:before="120" w:after="120"/>
              <w:rPr>
                <w:rFonts w:ascii="Arial" w:hAnsi="Arial"/>
                <w:b/>
                <w:sz w:val="22"/>
                <w:szCs w:val="24"/>
                <w:lang w:val="en-US"/>
              </w:rPr>
            </w:pPr>
            <w:r w:rsidRPr="003E0481">
              <w:rPr>
                <w:rFonts w:ascii="Arial" w:hAnsi="Arial"/>
                <w:b/>
                <w:sz w:val="22"/>
                <w:szCs w:val="24"/>
                <w:lang w:val="en-US"/>
              </w:rPr>
              <w:t>20 ml</w:t>
            </w:r>
          </w:p>
        </w:tc>
        <w:tc>
          <w:tcPr>
            <w:tcW w:w="721" w:type="pct"/>
            <w:shd w:val="clear" w:color="auto" w:fill="FFFFFF" w:themeFill="background1"/>
            <w:vAlign w:val="center"/>
          </w:tcPr>
          <w:p w14:paraId="480EB189" w14:textId="77777777" w:rsidR="001A4191" w:rsidRPr="003E0481" w:rsidRDefault="001A4191" w:rsidP="001A4191">
            <w:pPr>
              <w:spacing w:before="120" w:after="120"/>
              <w:rPr>
                <w:rFonts w:ascii="Arial" w:hAnsi="Arial"/>
                <w:b/>
                <w:sz w:val="22"/>
                <w:szCs w:val="24"/>
                <w:lang w:val="en-US"/>
              </w:rPr>
            </w:pPr>
            <w:r w:rsidRPr="003E0481">
              <w:rPr>
                <w:rFonts w:ascii="Arial" w:hAnsi="Arial"/>
                <w:b/>
                <w:sz w:val="22"/>
                <w:szCs w:val="24"/>
                <w:lang w:val="en-US"/>
              </w:rPr>
              <w:t>-</w:t>
            </w:r>
          </w:p>
        </w:tc>
        <w:tc>
          <w:tcPr>
            <w:tcW w:w="718" w:type="pct"/>
            <w:vAlign w:val="center"/>
          </w:tcPr>
          <w:p w14:paraId="76BDB520" w14:textId="77777777" w:rsidR="001A4191" w:rsidRPr="00DF1EDF" w:rsidRDefault="001A4191" w:rsidP="001A4191">
            <w:pPr>
              <w:spacing w:before="120" w:after="120"/>
              <w:rPr>
                <w:rFonts w:ascii="Arial" w:hAnsi="Arial"/>
                <w:sz w:val="22"/>
                <w:szCs w:val="24"/>
                <w:lang w:val="en-US"/>
              </w:rPr>
            </w:pPr>
            <w:r w:rsidRPr="00DF1EDF">
              <w:rPr>
                <w:rFonts w:ascii="Arial" w:hAnsi="Arial"/>
                <w:sz w:val="22"/>
                <w:szCs w:val="24"/>
                <w:lang w:val="en-US"/>
              </w:rPr>
              <w:t>-</w:t>
            </w:r>
          </w:p>
        </w:tc>
        <w:tc>
          <w:tcPr>
            <w:tcW w:w="721" w:type="pct"/>
            <w:vAlign w:val="center"/>
          </w:tcPr>
          <w:p w14:paraId="66DA7D17" w14:textId="77777777" w:rsidR="001A4191" w:rsidRPr="00DF1EDF" w:rsidRDefault="001A4191" w:rsidP="001A4191">
            <w:pPr>
              <w:spacing w:before="120" w:after="120"/>
              <w:rPr>
                <w:rFonts w:ascii="Arial" w:hAnsi="Arial"/>
                <w:sz w:val="22"/>
                <w:szCs w:val="24"/>
                <w:lang w:val="en-US"/>
              </w:rPr>
            </w:pPr>
            <w:r w:rsidRPr="00DF1EDF">
              <w:rPr>
                <w:rFonts w:ascii="Arial" w:hAnsi="Arial"/>
                <w:sz w:val="22"/>
                <w:szCs w:val="24"/>
                <w:lang w:val="en-US"/>
              </w:rPr>
              <w:t>10 ml</w:t>
            </w:r>
          </w:p>
        </w:tc>
        <w:tc>
          <w:tcPr>
            <w:tcW w:w="695" w:type="pct"/>
            <w:shd w:val="clear" w:color="auto" w:fill="FFFFFF" w:themeFill="background1"/>
            <w:vAlign w:val="center"/>
          </w:tcPr>
          <w:p w14:paraId="66FDCDEB" w14:textId="77777777" w:rsidR="001A4191" w:rsidRPr="003E0481" w:rsidRDefault="001A4191" w:rsidP="001A4191">
            <w:pPr>
              <w:spacing w:before="120" w:after="120"/>
              <w:rPr>
                <w:rFonts w:ascii="Arial" w:hAnsi="Arial"/>
                <w:b/>
                <w:sz w:val="22"/>
                <w:szCs w:val="24"/>
                <w:lang w:val="en-US"/>
              </w:rPr>
            </w:pPr>
            <w:r w:rsidRPr="003E0481">
              <w:rPr>
                <w:rFonts w:ascii="Arial" w:hAnsi="Arial"/>
                <w:b/>
                <w:sz w:val="22"/>
                <w:szCs w:val="24"/>
                <w:lang w:val="en-US"/>
              </w:rPr>
              <w:t>-</w:t>
            </w:r>
          </w:p>
        </w:tc>
      </w:tr>
      <w:tr w:rsidR="001A4191" w:rsidRPr="00DF1EDF" w14:paraId="3BEA725C" w14:textId="77777777" w:rsidTr="00BC529C">
        <w:tc>
          <w:tcPr>
            <w:tcW w:w="1418" w:type="pct"/>
            <w:shd w:val="clear" w:color="auto" w:fill="BFBFBF" w:themeFill="background1" w:themeFillShade="BF"/>
            <w:vAlign w:val="center"/>
          </w:tcPr>
          <w:p w14:paraId="52E03B0D" w14:textId="6722BCFB" w:rsidR="001A4191" w:rsidRPr="00DF1EDF" w:rsidRDefault="001A4191" w:rsidP="00E14D4D">
            <w:pPr>
              <w:spacing w:before="120" w:after="120"/>
              <w:rPr>
                <w:rFonts w:ascii="Arial" w:hAnsi="Arial"/>
                <w:sz w:val="22"/>
                <w:szCs w:val="24"/>
                <w:lang w:val="en-US"/>
              </w:rPr>
            </w:pPr>
            <w:proofErr w:type="spellStart"/>
            <w:r w:rsidRPr="00DF1EDF">
              <w:rPr>
                <w:rFonts w:ascii="Arial" w:hAnsi="Arial"/>
                <w:sz w:val="22"/>
                <w:szCs w:val="24"/>
                <w:lang w:val="en-US"/>
              </w:rPr>
              <w:t>Vollkornmehl</w:t>
            </w:r>
            <w:proofErr w:type="spellEnd"/>
          </w:p>
        </w:tc>
        <w:tc>
          <w:tcPr>
            <w:tcW w:w="727" w:type="pct"/>
            <w:shd w:val="clear" w:color="auto" w:fill="FFFFFF" w:themeFill="background1"/>
            <w:vAlign w:val="center"/>
          </w:tcPr>
          <w:p w14:paraId="7F46387C" w14:textId="77777777" w:rsidR="001A4191" w:rsidRPr="003E0481" w:rsidRDefault="001A4191" w:rsidP="001A4191">
            <w:pPr>
              <w:spacing w:before="120" w:after="120"/>
              <w:rPr>
                <w:rFonts w:ascii="Arial" w:hAnsi="Arial"/>
                <w:b/>
                <w:sz w:val="22"/>
                <w:szCs w:val="24"/>
                <w:lang w:val="en-US"/>
              </w:rPr>
            </w:pPr>
            <w:r w:rsidRPr="003E0481">
              <w:rPr>
                <w:rFonts w:ascii="Arial" w:hAnsi="Arial"/>
                <w:b/>
                <w:sz w:val="22"/>
                <w:szCs w:val="24"/>
                <w:lang w:val="en-US"/>
              </w:rPr>
              <w:t>-</w:t>
            </w:r>
          </w:p>
        </w:tc>
        <w:tc>
          <w:tcPr>
            <w:tcW w:w="721" w:type="pct"/>
            <w:shd w:val="clear" w:color="auto" w:fill="FFFFFF" w:themeFill="background1"/>
            <w:vAlign w:val="center"/>
          </w:tcPr>
          <w:p w14:paraId="43F1FA49" w14:textId="77777777" w:rsidR="001A4191" w:rsidRPr="003E0481" w:rsidRDefault="001A4191" w:rsidP="001A4191">
            <w:pPr>
              <w:spacing w:before="120" w:after="120"/>
              <w:rPr>
                <w:rFonts w:ascii="Arial" w:hAnsi="Arial"/>
                <w:b/>
                <w:sz w:val="22"/>
                <w:szCs w:val="24"/>
                <w:lang w:val="en-US"/>
              </w:rPr>
            </w:pPr>
            <w:r w:rsidRPr="003E0481">
              <w:rPr>
                <w:rFonts w:ascii="Arial" w:hAnsi="Arial"/>
                <w:b/>
                <w:sz w:val="22"/>
                <w:szCs w:val="24"/>
                <w:lang w:val="en-US"/>
              </w:rPr>
              <w:t>20 ml</w:t>
            </w:r>
          </w:p>
        </w:tc>
        <w:tc>
          <w:tcPr>
            <w:tcW w:w="718" w:type="pct"/>
            <w:vAlign w:val="center"/>
          </w:tcPr>
          <w:p w14:paraId="351BAB7F" w14:textId="77777777" w:rsidR="001A4191" w:rsidRPr="00DF1EDF" w:rsidRDefault="001A4191" w:rsidP="001A4191">
            <w:pPr>
              <w:spacing w:before="120" w:after="120"/>
              <w:rPr>
                <w:rFonts w:ascii="Arial" w:hAnsi="Arial"/>
                <w:sz w:val="22"/>
                <w:szCs w:val="24"/>
                <w:lang w:val="en-US"/>
              </w:rPr>
            </w:pPr>
            <w:r w:rsidRPr="00DF1EDF">
              <w:rPr>
                <w:rFonts w:ascii="Arial" w:hAnsi="Arial"/>
                <w:sz w:val="22"/>
                <w:szCs w:val="24"/>
                <w:lang w:val="en-US"/>
              </w:rPr>
              <w:t>-</w:t>
            </w:r>
          </w:p>
        </w:tc>
        <w:tc>
          <w:tcPr>
            <w:tcW w:w="721" w:type="pct"/>
            <w:vAlign w:val="center"/>
          </w:tcPr>
          <w:p w14:paraId="018EECF9" w14:textId="77777777" w:rsidR="001A4191" w:rsidRPr="00DF1EDF" w:rsidRDefault="001A4191" w:rsidP="001A4191">
            <w:pPr>
              <w:spacing w:before="120" w:after="120"/>
              <w:rPr>
                <w:rFonts w:ascii="Arial" w:hAnsi="Arial"/>
                <w:sz w:val="22"/>
                <w:szCs w:val="24"/>
                <w:lang w:val="en-US"/>
              </w:rPr>
            </w:pPr>
            <w:r w:rsidRPr="00DF1EDF">
              <w:rPr>
                <w:rFonts w:ascii="Arial" w:hAnsi="Arial"/>
                <w:sz w:val="22"/>
                <w:szCs w:val="24"/>
                <w:lang w:val="en-US"/>
              </w:rPr>
              <w:t>-</w:t>
            </w:r>
          </w:p>
        </w:tc>
        <w:tc>
          <w:tcPr>
            <w:tcW w:w="695" w:type="pct"/>
            <w:shd w:val="clear" w:color="auto" w:fill="FFFFFF" w:themeFill="background1"/>
            <w:vAlign w:val="center"/>
          </w:tcPr>
          <w:p w14:paraId="6325CB05" w14:textId="77777777" w:rsidR="001A4191" w:rsidRPr="003E0481" w:rsidRDefault="001A4191" w:rsidP="001A4191">
            <w:pPr>
              <w:spacing w:before="120" w:after="120"/>
              <w:rPr>
                <w:rFonts w:ascii="Arial" w:hAnsi="Arial"/>
                <w:b/>
                <w:sz w:val="22"/>
                <w:szCs w:val="24"/>
                <w:lang w:val="en-US"/>
              </w:rPr>
            </w:pPr>
            <w:r w:rsidRPr="003E0481">
              <w:rPr>
                <w:rFonts w:ascii="Arial" w:hAnsi="Arial"/>
                <w:b/>
                <w:sz w:val="22"/>
                <w:szCs w:val="24"/>
                <w:lang w:val="en-US"/>
              </w:rPr>
              <w:t>-</w:t>
            </w:r>
          </w:p>
        </w:tc>
      </w:tr>
      <w:tr w:rsidR="001A4191" w:rsidRPr="00DF1EDF" w14:paraId="72ECD371" w14:textId="77777777" w:rsidTr="00BC529C">
        <w:tc>
          <w:tcPr>
            <w:tcW w:w="1418" w:type="pct"/>
            <w:shd w:val="clear" w:color="auto" w:fill="BFBFBF" w:themeFill="background1" w:themeFillShade="BF"/>
            <w:vAlign w:val="center"/>
          </w:tcPr>
          <w:p w14:paraId="2C31F5CF" w14:textId="3AB8D455" w:rsidR="001A4191" w:rsidRPr="00DF1EDF" w:rsidRDefault="001A4191" w:rsidP="00E14D4D">
            <w:pPr>
              <w:spacing w:before="120" w:after="120"/>
              <w:rPr>
                <w:rFonts w:ascii="Arial" w:hAnsi="Arial"/>
                <w:sz w:val="22"/>
                <w:szCs w:val="24"/>
                <w:lang w:val="en-US"/>
              </w:rPr>
            </w:pPr>
            <w:proofErr w:type="spellStart"/>
            <w:r w:rsidRPr="00DF1EDF">
              <w:rPr>
                <w:rFonts w:ascii="Arial" w:hAnsi="Arial"/>
                <w:sz w:val="22"/>
                <w:szCs w:val="24"/>
                <w:lang w:val="en-US"/>
              </w:rPr>
              <w:t>Kleie</w:t>
            </w:r>
            <w:proofErr w:type="spellEnd"/>
          </w:p>
        </w:tc>
        <w:tc>
          <w:tcPr>
            <w:tcW w:w="727" w:type="pct"/>
            <w:shd w:val="clear" w:color="auto" w:fill="FFFFFF" w:themeFill="background1"/>
            <w:vAlign w:val="center"/>
          </w:tcPr>
          <w:p w14:paraId="13AFDD7E" w14:textId="77777777" w:rsidR="001A4191" w:rsidRPr="003E0481" w:rsidRDefault="001A4191" w:rsidP="001A4191">
            <w:pPr>
              <w:spacing w:before="120" w:after="120"/>
              <w:rPr>
                <w:rFonts w:ascii="Arial" w:hAnsi="Arial"/>
                <w:b/>
                <w:sz w:val="22"/>
                <w:szCs w:val="24"/>
                <w:lang w:val="en-US"/>
              </w:rPr>
            </w:pPr>
            <w:r w:rsidRPr="003E0481">
              <w:rPr>
                <w:rFonts w:ascii="Arial" w:hAnsi="Arial"/>
                <w:b/>
                <w:sz w:val="22"/>
                <w:szCs w:val="24"/>
                <w:lang w:val="en-US"/>
              </w:rPr>
              <w:t>-</w:t>
            </w:r>
          </w:p>
        </w:tc>
        <w:tc>
          <w:tcPr>
            <w:tcW w:w="721" w:type="pct"/>
            <w:shd w:val="clear" w:color="auto" w:fill="FFFFFF" w:themeFill="background1"/>
            <w:vAlign w:val="center"/>
          </w:tcPr>
          <w:p w14:paraId="5CD0F5B3" w14:textId="77777777" w:rsidR="001A4191" w:rsidRPr="003E0481" w:rsidRDefault="001A4191" w:rsidP="001A4191">
            <w:pPr>
              <w:spacing w:before="120" w:after="120"/>
              <w:rPr>
                <w:rFonts w:ascii="Arial" w:hAnsi="Arial"/>
                <w:b/>
                <w:sz w:val="22"/>
                <w:szCs w:val="24"/>
                <w:lang w:val="en-US"/>
              </w:rPr>
            </w:pPr>
            <w:r w:rsidRPr="003E0481">
              <w:rPr>
                <w:rFonts w:ascii="Arial" w:hAnsi="Arial"/>
                <w:b/>
                <w:sz w:val="22"/>
                <w:szCs w:val="24"/>
                <w:lang w:val="en-US"/>
              </w:rPr>
              <w:t>-</w:t>
            </w:r>
          </w:p>
        </w:tc>
        <w:tc>
          <w:tcPr>
            <w:tcW w:w="718" w:type="pct"/>
            <w:vAlign w:val="center"/>
          </w:tcPr>
          <w:p w14:paraId="576EC671" w14:textId="77777777" w:rsidR="001A4191" w:rsidRPr="00DF1EDF" w:rsidRDefault="001A4191" w:rsidP="001A4191">
            <w:pPr>
              <w:spacing w:before="120" w:after="120"/>
              <w:rPr>
                <w:rFonts w:ascii="Arial" w:hAnsi="Arial"/>
                <w:sz w:val="22"/>
                <w:szCs w:val="24"/>
                <w:lang w:val="en-US"/>
              </w:rPr>
            </w:pPr>
            <w:r w:rsidRPr="00DF1EDF">
              <w:rPr>
                <w:rFonts w:ascii="Arial" w:hAnsi="Arial"/>
                <w:sz w:val="22"/>
                <w:szCs w:val="24"/>
                <w:lang w:val="en-US"/>
              </w:rPr>
              <w:t>20 ml</w:t>
            </w:r>
          </w:p>
        </w:tc>
        <w:tc>
          <w:tcPr>
            <w:tcW w:w="721" w:type="pct"/>
            <w:vAlign w:val="center"/>
          </w:tcPr>
          <w:p w14:paraId="4FBFC4E7" w14:textId="77777777" w:rsidR="001A4191" w:rsidRPr="00DF1EDF" w:rsidRDefault="001A4191" w:rsidP="001A4191">
            <w:pPr>
              <w:spacing w:before="120" w:after="120"/>
              <w:rPr>
                <w:rFonts w:ascii="Arial" w:hAnsi="Arial"/>
                <w:sz w:val="22"/>
                <w:szCs w:val="24"/>
                <w:lang w:val="en-US"/>
              </w:rPr>
            </w:pPr>
            <w:r w:rsidRPr="00DF1EDF">
              <w:rPr>
                <w:rFonts w:ascii="Arial" w:hAnsi="Arial"/>
                <w:sz w:val="22"/>
                <w:szCs w:val="24"/>
                <w:lang w:val="en-US"/>
              </w:rPr>
              <w:t>10 ml</w:t>
            </w:r>
          </w:p>
        </w:tc>
        <w:tc>
          <w:tcPr>
            <w:tcW w:w="695" w:type="pct"/>
            <w:shd w:val="clear" w:color="auto" w:fill="FFFFFF" w:themeFill="background1"/>
            <w:vAlign w:val="center"/>
          </w:tcPr>
          <w:p w14:paraId="0AF1A252" w14:textId="77777777" w:rsidR="001A4191" w:rsidRPr="003E0481" w:rsidRDefault="001A4191" w:rsidP="001A4191">
            <w:pPr>
              <w:spacing w:before="120" w:after="120"/>
              <w:rPr>
                <w:rFonts w:ascii="Arial" w:hAnsi="Arial"/>
                <w:b/>
                <w:sz w:val="22"/>
                <w:szCs w:val="24"/>
                <w:lang w:val="en-US"/>
              </w:rPr>
            </w:pPr>
            <w:r w:rsidRPr="003E0481">
              <w:rPr>
                <w:rFonts w:ascii="Arial" w:hAnsi="Arial"/>
                <w:b/>
                <w:sz w:val="22"/>
                <w:szCs w:val="24"/>
                <w:lang w:val="en-US"/>
              </w:rPr>
              <w:t>-</w:t>
            </w:r>
          </w:p>
        </w:tc>
      </w:tr>
      <w:tr w:rsidR="001A4191" w:rsidRPr="00DF1EDF" w14:paraId="2C96D010" w14:textId="77777777" w:rsidTr="00BC529C">
        <w:tc>
          <w:tcPr>
            <w:tcW w:w="1418" w:type="pct"/>
            <w:shd w:val="clear" w:color="auto" w:fill="BFBFBF" w:themeFill="background1" w:themeFillShade="BF"/>
            <w:vAlign w:val="center"/>
          </w:tcPr>
          <w:p w14:paraId="027883FA" w14:textId="5FB690FA" w:rsidR="001A4191" w:rsidRPr="00DF1EDF" w:rsidRDefault="001A4191" w:rsidP="00E14D4D">
            <w:pPr>
              <w:spacing w:before="120" w:after="120"/>
              <w:rPr>
                <w:rFonts w:ascii="Arial" w:hAnsi="Arial"/>
                <w:sz w:val="22"/>
                <w:szCs w:val="24"/>
                <w:lang w:val="en-US"/>
              </w:rPr>
            </w:pPr>
            <w:proofErr w:type="spellStart"/>
            <w:r w:rsidRPr="00DF1EDF">
              <w:rPr>
                <w:rFonts w:ascii="Arial" w:hAnsi="Arial"/>
                <w:sz w:val="22"/>
                <w:szCs w:val="24"/>
                <w:lang w:val="en-US"/>
              </w:rPr>
              <w:t>Hefe</w:t>
            </w:r>
            <w:proofErr w:type="spellEnd"/>
          </w:p>
        </w:tc>
        <w:tc>
          <w:tcPr>
            <w:tcW w:w="727" w:type="pct"/>
            <w:shd w:val="clear" w:color="auto" w:fill="FFFFFF" w:themeFill="background1"/>
            <w:vAlign w:val="center"/>
          </w:tcPr>
          <w:p w14:paraId="646BACEA" w14:textId="77777777" w:rsidR="001A4191" w:rsidRPr="003E0481" w:rsidRDefault="001A4191" w:rsidP="001A4191">
            <w:pPr>
              <w:spacing w:before="120" w:after="120"/>
              <w:rPr>
                <w:rFonts w:ascii="Arial" w:hAnsi="Arial"/>
                <w:b/>
                <w:sz w:val="22"/>
                <w:szCs w:val="24"/>
                <w:lang w:val="en-US"/>
              </w:rPr>
            </w:pPr>
            <w:r w:rsidRPr="003E0481">
              <w:rPr>
                <w:rFonts w:ascii="Arial" w:hAnsi="Arial"/>
                <w:b/>
                <w:sz w:val="22"/>
                <w:szCs w:val="24"/>
                <w:lang w:val="en-US"/>
              </w:rPr>
              <w:t>10 ml</w:t>
            </w:r>
          </w:p>
        </w:tc>
        <w:tc>
          <w:tcPr>
            <w:tcW w:w="721" w:type="pct"/>
            <w:shd w:val="clear" w:color="auto" w:fill="FFFFFF" w:themeFill="background1"/>
            <w:vAlign w:val="center"/>
          </w:tcPr>
          <w:p w14:paraId="11D57577" w14:textId="77777777" w:rsidR="001A4191" w:rsidRPr="003E0481" w:rsidRDefault="001A4191" w:rsidP="001A4191">
            <w:pPr>
              <w:spacing w:before="120" w:after="120"/>
              <w:rPr>
                <w:rFonts w:ascii="Arial" w:hAnsi="Arial"/>
                <w:b/>
                <w:sz w:val="22"/>
                <w:szCs w:val="24"/>
                <w:lang w:val="en-US"/>
              </w:rPr>
            </w:pPr>
            <w:r w:rsidRPr="003E0481">
              <w:rPr>
                <w:rFonts w:ascii="Arial" w:hAnsi="Arial"/>
                <w:b/>
                <w:sz w:val="22"/>
                <w:szCs w:val="24"/>
                <w:lang w:val="en-US"/>
              </w:rPr>
              <w:t>10 ml</w:t>
            </w:r>
          </w:p>
        </w:tc>
        <w:tc>
          <w:tcPr>
            <w:tcW w:w="718" w:type="pct"/>
            <w:vAlign w:val="center"/>
          </w:tcPr>
          <w:p w14:paraId="4508024A" w14:textId="77777777" w:rsidR="001A4191" w:rsidRPr="00DF1EDF" w:rsidRDefault="001A4191" w:rsidP="001A4191">
            <w:pPr>
              <w:spacing w:before="120" w:after="120"/>
              <w:rPr>
                <w:rFonts w:ascii="Arial" w:hAnsi="Arial"/>
                <w:sz w:val="22"/>
                <w:szCs w:val="24"/>
                <w:lang w:val="en-US"/>
              </w:rPr>
            </w:pPr>
            <w:r w:rsidRPr="00DF1EDF">
              <w:rPr>
                <w:rFonts w:ascii="Arial" w:hAnsi="Arial"/>
                <w:sz w:val="22"/>
                <w:szCs w:val="24"/>
                <w:lang w:val="en-US"/>
              </w:rPr>
              <w:t>10 ml</w:t>
            </w:r>
          </w:p>
        </w:tc>
        <w:tc>
          <w:tcPr>
            <w:tcW w:w="721" w:type="pct"/>
            <w:vAlign w:val="center"/>
          </w:tcPr>
          <w:p w14:paraId="5F4CA33A" w14:textId="77777777" w:rsidR="001A4191" w:rsidRPr="00DF1EDF" w:rsidRDefault="001A4191" w:rsidP="001A4191">
            <w:pPr>
              <w:spacing w:before="120" w:after="120"/>
              <w:rPr>
                <w:rFonts w:ascii="Arial" w:hAnsi="Arial"/>
                <w:sz w:val="22"/>
                <w:szCs w:val="24"/>
                <w:lang w:val="en-US"/>
              </w:rPr>
            </w:pPr>
            <w:r w:rsidRPr="00DF1EDF">
              <w:rPr>
                <w:rFonts w:ascii="Arial" w:hAnsi="Arial"/>
                <w:sz w:val="22"/>
                <w:szCs w:val="24"/>
                <w:lang w:val="en-US"/>
              </w:rPr>
              <w:t>10 ml</w:t>
            </w:r>
          </w:p>
        </w:tc>
        <w:tc>
          <w:tcPr>
            <w:tcW w:w="695" w:type="pct"/>
            <w:shd w:val="clear" w:color="auto" w:fill="FFFFFF" w:themeFill="background1"/>
            <w:vAlign w:val="center"/>
          </w:tcPr>
          <w:p w14:paraId="1A1ED9D0" w14:textId="77777777" w:rsidR="001A4191" w:rsidRPr="003E0481" w:rsidRDefault="001A4191" w:rsidP="001A4191">
            <w:pPr>
              <w:spacing w:before="120" w:after="120"/>
              <w:rPr>
                <w:rFonts w:ascii="Arial" w:hAnsi="Arial"/>
                <w:b/>
                <w:sz w:val="22"/>
                <w:szCs w:val="24"/>
                <w:lang w:val="en-US"/>
              </w:rPr>
            </w:pPr>
            <w:r w:rsidRPr="003E0481">
              <w:rPr>
                <w:rFonts w:ascii="Arial" w:hAnsi="Arial"/>
                <w:b/>
                <w:sz w:val="22"/>
                <w:szCs w:val="24"/>
                <w:lang w:val="en-US"/>
              </w:rPr>
              <w:t>10 ml</w:t>
            </w:r>
          </w:p>
        </w:tc>
      </w:tr>
      <w:tr w:rsidR="001A4191" w:rsidRPr="00DF1EDF" w14:paraId="4BC2A98B" w14:textId="77777777" w:rsidTr="00BC529C">
        <w:tc>
          <w:tcPr>
            <w:tcW w:w="1418" w:type="pct"/>
            <w:shd w:val="clear" w:color="auto" w:fill="FFFFFF" w:themeFill="background1"/>
            <w:vAlign w:val="center"/>
          </w:tcPr>
          <w:p w14:paraId="30B8C4F0" w14:textId="77777777" w:rsidR="001A4191" w:rsidRPr="00DF1EDF" w:rsidRDefault="001A4191" w:rsidP="001A4191">
            <w:pPr>
              <w:spacing w:before="120" w:after="120"/>
              <w:rPr>
                <w:rFonts w:ascii="Arial" w:hAnsi="Arial"/>
                <w:sz w:val="22"/>
                <w:szCs w:val="24"/>
                <w:lang w:val="en-US"/>
              </w:rPr>
            </w:pPr>
            <w:r w:rsidRPr="00DF1EDF">
              <w:rPr>
                <w:rFonts w:ascii="Arial" w:hAnsi="Arial"/>
                <w:sz w:val="22"/>
                <w:szCs w:val="24"/>
                <w:lang w:val="en-US"/>
              </w:rPr>
              <w:t>Wasser</w:t>
            </w:r>
          </w:p>
        </w:tc>
        <w:tc>
          <w:tcPr>
            <w:tcW w:w="727" w:type="pct"/>
            <w:shd w:val="clear" w:color="auto" w:fill="FFFFFF" w:themeFill="background1"/>
            <w:vAlign w:val="center"/>
          </w:tcPr>
          <w:p w14:paraId="3B67FDD6" w14:textId="77777777" w:rsidR="001A4191" w:rsidRPr="003E0481" w:rsidRDefault="001A4191" w:rsidP="001A4191">
            <w:pPr>
              <w:spacing w:before="120" w:after="120"/>
              <w:rPr>
                <w:rFonts w:ascii="Arial" w:hAnsi="Arial"/>
                <w:b/>
                <w:sz w:val="22"/>
                <w:szCs w:val="24"/>
                <w:lang w:val="en-US"/>
              </w:rPr>
            </w:pPr>
            <w:r w:rsidRPr="003E0481">
              <w:rPr>
                <w:rFonts w:ascii="Arial" w:hAnsi="Arial"/>
                <w:b/>
                <w:sz w:val="22"/>
                <w:szCs w:val="24"/>
                <w:lang w:val="en-US"/>
              </w:rPr>
              <w:t>7 ml</w:t>
            </w:r>
          </w:p>
        </w:tc>
        <w:tc>
          <w:tcPr>
            <w:tcW w:w="721" w:type="pct"/>
            <w:shd w:val="clear" w:color="auto" w:fill="FFFFFF" w:themeFill="background1"/>
            <w:vAlign w:val="center"/>
          </w:tcPr>
          <w:p w14:paraId="1F81BBA2" w14:textId="77777777" w:rsidR="001A4191" w:rsidRPr="003E0481" w:rsidRDefault="001A4191" w:rsidP="001A4191">
            <w:pPr>
              <w:spacing w:before="120" w:after="120"/>
              <w:rPr>
                <w:rFonts w:ascii="Arial" w:hAnsi="Arial"/>
                <w:b/>
                <w:sz w:val="22"/>
                <w:szCs w:val="24"/>
                <w:lang w:val="en-US"/>
              </w:rPr>
            </w:pPr>
            <w:r w:rsidRPr="003E0481">
              <w:rPr>
                <w:rFonts w:ascii="Arial" w:hAnsi="Arial"/>
                <w:b/>
                <w:sz w:val="22"/>
                <w:szCs w:val="24"/>
                <w:lang w:val="en-US"/>
              </w:rPr>
              <w:t>7 ml</w:t>
            </w:r>
          </w:p>
        </w:tc>
        <w:tc>
          <w:tcPr>
            <w:tcW w:w="718" w:type="pct"/>
            <w:vAlign w:val="center"/>
          </w:tcPr>
          <w:p w14:paraId="4F07F4DE" w14:textId="77777777" w:rsidR="001A4191" w:rsidRPr="00DF1EDF" w:rsidRDefault="001A4191" w:rsidP="001A4191">
            <w:pPr>
              <w:spacing w:before="120" w:after="120"/>
              <w:rPr>
                <w:rFonts w:ascii="Arial" w:hAnsi="Arial"/>
                <w:sz w:val="22"/>
                <w:szCs w:val="24"/>
                <w:lang w:val="en-US"/>
              </w:rPr>
            </w:pPr>
            <w:r w:rsidRPr="00DF1EDF">
              <w:rPr>
                <w:rFonts w:ascii="Arial" w:hAnsi="Arial"/>
                <w:sz w:val="22"/>
                <w:szCs w:val="24"/>
                <w:lang w:val="en-US"/>
              </w:rPr>
              <w:t>7 ml</w:t>
            </w:r>
          </w:p>
        </w:tc>
        <w:tc>
          <w:tcPr>
            <w:tcW w:w="721" w:type="pct"/>
            <w:vAlign w:val="center"/>
          </w:tcPr>
          <w:p w14:paraId="7F49B945" w14:textId="77777777" w:rsidR="001A4191" w:rsidRPr="00DF1EDF" w:rsidRDefault="001A4191" w:rsidP="001A4191">
            <w:pPr>
              <w:spacing w:before="120" w:after="120"/>
              <w:rPr>
                <w:rFonts w:ascii="Arial" w:hAnsi="Arial"/>
                <w:sz w:val="22"/>
                <w:szCs w:val="24"/>
                <w:lang w:val="en-US"/>
              </w:rPr>
            </w:pPr>
            <w:r w:rsidRPr="00DF1EDF">
              <w:rPr>
                <w:rFonts w:ascii="Arial" w:hAnsi="Arial"/>
                <w:sz w:val="22"/>
                <w:szCs w:val="24"/>
                <w:lang w:val="en-US"/>
              </w:rPr>
              <w:t>7 ml</w:t>
            </w:r>
          </w:p>
        </w:tc>
        <w:tc>
          <w:tcPr>
            <w:tcW w:w="695" w:type="pct"/>
            <w:shd w:val="clear" w:color="auto" w:fill="FFFFFF" w:themeFill="background1"/>
            <w:vAlign w:val="center"/>
          </w:tcPr>
          <w:p w14:paraId="4A5576FD" w14:textId="77777777" w:rsidR="001A4191" w:rsidRPr="003E0481" w:rsidRDefault="001A4191" w:rsidP="001A4191">
            <w:pPr>
              <w:spacing w:before="120" w:after="120"/>
              <w:rPr>
                <w:rFonts w:ascii="Arial" w:hAnsi="Arial"/>
                <w:b/>
                <w:sz w:val="22"/>
                <w:szCs w:val="24"/>
                <w:lang w:val="en-US"/>
              </w:rPr>
            </w:pPr>
            <w:r w:rsidRPr="003E0481">
              <w:rPr>
                <w:rFonts w:ascii="Arial" w:hAnsi="Arial"/>
                <w:b/>
                <w:sz w:val="22"/>
                <w:szCs w:val="24"/>
                <w:lang w:val="en-US"/>
              </w:rPr>
              <w:t>27 ml</w:t>
            </w:r>
          </w:p>
        </w:tc>
      </w:tr>
    </w:tbl>
    <w:p w14:paraId="3DEB5141" w14:textId="284FEACD" w:rsidR="001A4191" w:rsidRPr="001A4191" w:rsidRDefault="001A4191" w:rsidP="001A4191">
      <w:pPr>
        <w:pStyle w:val="Listenabsatz"/>
        <w:numPr>
          <w:ilvl w:val="0"/>
          <w:numId w:val="10"/>
        </w:numPr>
        <w:spacing w:before="360" w:after="120" w:line="280" w:lineRule="exact"/>
        <w:ind w:left="357" w:hanging="357"/>
        <w:contextualSpacing w:val="0"/>
        <w:rPr>
          <w:rFonts w:ascii="Arial" w:hAnsi="Arial"/>
          <w:sz w:val="22"/>
          <w:szCs w:val="24"/>
        </w:rPr>
      </w:pPr>
      <w:r w:rsidRPr="001A4191">
        <w:rPr>
          <w:rFonts w:ascii="Arial" w:hAnsi="Arial"/>
          <w:sz w:val="22"/>
          <w:szCs w:val="24"/>
        </w:rPr>
        <w:t>Über je ein Reagenzglas wird ein Standzylinder (100 ml) oder ein Demonstrationsreagenzglas gestülpt und danach blitzschnell umgedreht. Dieser Handgriff muss ggf. mit leerem Reagenzglas geübt werden.</w:t>
      </w:r>
    </w:p>
    <w:p w14:paraId="0798F971" w14:textId="1990E3D2" w:rsidR="001A4191" w:rsidRPr="001A4191" w:rsidRDefault="001A4191" w:rsidP="001A4191">
      <w:pPr>
        <w:pStyle w:val="Listenabsatz"/>
        <w:numPr>
          <w:ilvl w:val="0"/>
          <w:numId w:val="10"/>
        </w:numPr>
        <w:spacing w:after="120" w:line="280" w:lineRule="exact"/>
        <w:ind w:left="357" w:hanging="357"/>
        <w:contextualSpacing w:val="0"/>
        <w:rPr>
          <w:rFonts w:ascii="Arial" w:hAnsi="Arial"/>
          <w:sz w:val="22"/>
          <w:szCs w:val="24"/>
        </w:rPr>
      </w:pPr>
      <w:r w:rsidRPr="001A4191">
        <w:rPr>
          <w:rFonts w:ascii="Arial" w:hAnsi="Arial"/>
          <w:sz w:val="22"/>
          <w:szCs w:val="24"/>
        </w:rPr>
        <w:t>Der Füllstand an jedem Reagenzglas wird mit wasserfestem Stift markiert.</w:t>
      </w:r>
    </w:p>
    <w:p w14:paraId="12A61AD4" w14:textId="51FE28D1" w:rsidR="001A4191" w:rsidRDefault="001A4191" w:rsidP="001A4191">
      <w:pPr>
        <w:pStyle w:val="Listenabsatz"/>
        <w:numPr>
          <w:ilvl w:val="0"/>
          <w:numId w:val="10"/>
        </w:numPr>
        <w:spacing w:after="120" w:line="280" w:lineRule="exact"/>
        <w:ind w:left="357" w:hanging="357"/>
        <w:contextualSpacing w:val="0"/>
        <w:rPr>
          <w:rFonts w:ascii="Arial" w:hAnsi="Arial"/>
          <w:sz w:val="22"/>
          <w:szCs w:val="24"/>
        </w:rPr>
      </w:pPr>
      <w:r w:rsidRPr="001A4191">
        <w:rPr>
          <w:rFonts w:ascii="Arial" w:hAnsi="Arial"/>
          <w:sz w:val="22"/>
          <w:szCs w:val="24"/>
        </w:rPr>
        <w:t xml:space="preserve">Die </w:t>
      </w:r>
      <w:r w:rsidR="00BC529C">
        <w:rPr>
          <w:rFonts w:ascii="Arial" w:hAnsi="Arial"/>
          <w:sz w:val="22"/>
          <w:szCs w:val="24"/>
        </w:rPr>
        <w:t>Versuchsansätze</w:t>
      </w:r>
      <w:r w:rsidRPr="001A4191">
        <w:rPr>
          <w:rFonts w:ascii="Arial" w:hAnsi="Arial"/>
          <w:sz w:val="22"/>
          <w:szCs w:val="24"/>
        </w:rPr>
        <w:t xml:space="preserve"> werden entweder bei 35</w:t>
      </w:r>
      <w:r>
        <w:rPr>
          <w:rFonts w:ascii="Arial" w:hAnsi="Arial"/>
          <w:sz w:val="22"/>
          <w:szCs w:val="24"/>
        </w:rPr>
        <w:t xml:space="preserve"> </w:t>
      </w:r>
      <w:proofErr w:type="spellStart"/>
      <w:r w:rsidRPr="001A4191">
        <w:rPr>
          <w:rFonts w:ascii="Arial" w:hAnsi="Arial"/>
          <w:sz w:val="22"/>
          <w:szCs w:val="24"/>
          <w:vertAlign w:val="superscript"/>
        </w:rPr>
        <w:t>o</w:t>
      </w:r>
      <w:r w:rsidRPr="001A4191">
        <w:rPr>
          <w:rFonts w:ascii="Arial" w:hAnsi="Arial"/>
          <w:sz w:val="22"/>
          <w:szCs w:val="24"/>
        </w:rPr>
        <w:t>C</w:t>
      </w:r>
      <w:proofErr w:type="spellEnd"/>
      <w:r w:rsidRPr="001A4191">
        <w:rPr>
          <w:rFonts w:ascii="Arial" w:hAnsi="Arial"/>
          <w:sz w:val="22"/>
          <w:szCs w:val="24"/>
        </w:rPr>
        <w:t xml:space="preserve"> in den Wärmeschrank oder im gemeinsamen Wasserbad (40</w:t>
      </w:r>
      <w:r>
        <w:rPr>
          <w:rFonts w:ascii="Arial" w:hAnsi="Arial"/>
          <w:sz w:val="22"/>
          <w:szCs w:val="24"/>
        </w:rPr>
        <w:t xml:space="preserve"> </w:t>
      </w:r>
      <w:proofErr w:type="spellStart"/>
      <w:r w:rsidRPr="001A4191">
        <w:rPr>
          <w:rFonts w:ascii="Arial" w:hAnsi="Arial"/>
          <w:sz w:val="22"/>
          <w:szCs w:val="24"/>
          <w:vertAlign w:val="superscript"/>
        </w:rPr>
        <w:t>o</w:t>
      </w:r>
      <w:r w:rsidRPr="001A4191">
        <w:rPr>
          <w:rFonts w:ascii="Arial" w:hAnsi="Arial"/>
          <w:sz w:val="22"/>
          <w:szCs w:val="24"/>
        </w:rPr>
        <w:t>C</w:t>
      </w:r>
      <w:proofErr w:type="spellEnd"/>
      <w:r w:rsidRPr="001A4191">
        <w:rPr>
          <w:rFonts w:ascii="Arial" w:hAnsi="Arial"/>
          <w:sz w:val="22"/>
          <w:szCs w:val="24"/>
        </w:rPr>
        <w:t xml:space="preserve">) in eine Styroporbox gestellt. Gute Ergebnisse erhält man, wenn </w:t>
      </w:r>
      <w:r w:rsidR="00BC529C">
        <w:rPr>
          <w:rFonts w:ascii="Arial" w:hAnsi="Arial"/>
          <w:sz w:val="22"/>
          <w:szCs w:val="24"/>
        </w:rPr>
        <w:t xml:space="preserve">man </w:t>
      </w:r>
      <w:r w:rsidRPr="001A4191">
        <w:rPr>
          <w:rFonts w:ascii="Arial" w:hAnsi="Arial"/>
          <w:sz w:val="22"/>
          <w:szCs w:val="24"/>
        </w:rPr>
        <w:t xml:space="preserve">die </w:t>
      </w:r>
      <w:r w:rsidR="00BC529C">
        <w:rPr>
          <w:rFonts w:ascii="Arial" w:hAnsi="Arial"/>
          <w:sz w:val="22"/>
          <w:szCs w:val="24"/>
        </w:rPr>
        <w:t>Versuchsansätze</w:t>
      </w:r>
      <w:r w:rsidRPr="001A4191">
        <w:rPr>
          <w:rFonts w:ascii="Arial" w:hAnsi="Arial"/>
          <w:sz w:val="22"/>
          <w:szCs w:val="24"/>
        </w:rPr>
        <w:t xml:space="preserve"> über Nacht (ca.18 h) stehen lässt.</w:t>
      </w:r>
    </w:p>
    <w:p w14:paraId="7ABC591C" w14:textId="66988A43" w:rsidR="00E766E0" w:rsidRPr="00E766E0" w:rsidRDefault="00E766E0" w:rsidP="00E766E0">
      <w:pPr>
        <w:pStyle w:val="Listenabsatz"/>
        <w:numPr>
          <w:ilvl w:val="0"/>
          <w:numId w:val="10"/>
        </w:numPr>
        <w:spacing w:after="120" w:line="280" w:lineRule="exact"/>
        <w:ind w:left="360"/>
        <w:contextualSpacing w:val="0"/>
        <w:rPr>
          <w:rFonts w:ascii="Arial" w:hAnsi="Arial"/>
          <w:sz w:val="22"/>
          <w:szCs w:val="24"/>
        </w:rPr>
      </w:pPr>
      <w:r w:rsidRPr="00E766E0">
        <w:rPr>
          <w:rFonts w:ascii="Arial" w:hAnsi="Arial"/>
          <w:sz w:val="22"/>
          <w:szCs w:val="24"/>
        </w:rPr>
        <w:t xml:space="preserve">In den Reagenzgläsern entwickelt sich Kohlenstoffdioxid. Es sammelt sich im Reagenzglas und verdrängt die Flüssigkeit. </w:t>
      </w:r>
      <w:r w:rsidR="00D64AC3">
        <w:rPr>
          <w:rFonts w:ascii="Arial" w:hAnsi="Arial"/>
          <w:sz w:val="22"/>
          <w:szCs w:val="24"/>
        </w:rPr>
        <w:t xml:space="preserve">Die </w:t>
      </w:r>
      <w:r w:rsidRPr="00E766E0">
        <w:rPr>
          <w:rFonts w:ascii="Arial" w:hAnsi="Arial"/>
          <w:sz w:val="22"/>
          <w:szCs w:val="24"/>
        </w:rPr>
        <w:t>Differenz zwischen dem Füllstand zu Beginn und zum Ende de</w:t>
      </w:r>
      <w:r w:rsidR="00127F8D">
        <w:rPr>
          <w:rFonts w:ascii="Arial" w:hAnsi="Arial"/>
          <w:sz w:val="22"/>
          <w:szCs w:val="24"/>
        </w:rPr>
        <w:t>s</w:t>
      </w:r>
      <w:r w:rsidRPr="00E766E0">
        <w:rPr>
          <w:rFonts w:ascii="Arial" w:hAnsi="Arial"/>
          <w:sz w:val="22"/>
          <w:szCs w:val="24"/>
        </w:rPr>
        <w:t xml:space="preserve"> Versuchs lässt sich mit einem Lineal bestimmen und </w:t>
      </w:r>
      <w:r w:rsidR="00D64AC3">
        <w:rPr>
          <w:rFonts w:ascii="Arial" w:hAnsi="Arial"/>
          <w:sz w:val="22"/>
          <w:szCs w:val="24"/>
        </w:rPr>
        <w:t xml:space="preserve">wird </w:t>
      </w:r>
      <w:r w:rsidRPr="00E766E0">
        <w:rPr>
          <w:rFonts w:ascii="Arial" w:hAnsi="Arial"/>
          <w:sz w:val="22"/>
          <w:szCs w:val="24"/>
        </w:rPr>
        <w:t>dokumentiert.</w:t>
      </w:r>
    </w:p>
    <w:p w14:paraId="34DE2CB0" w14:textId="45FB2856" w:rsidR="001A4191" w:rsidRPr="000B2BFB" w:rsidRDefault="001A4191" w:rsidP="00B834B2">
      <w:pPr>
        <w:pStyle w:val="Listenabsatz"/>
        <w:numPr>
          <w:ilvl w:val="0"/>
          <w:numId w:val="10"/>
        </w:numPr>
        <w:spacing w:after="120" w:line="280" w:lineRule="exact"/>
        <w:ind w:left="357" w:hanging="357"/>
        <w:contextualSpacing w:val="0"/>
        <w:rPr>
          <w:rFonts w:ascii="Arial" w:hAnsi="Arial"/>
          <w:sz w:val="22"/>
          <w:szCs w:val="24"/>
        </w:rPr>
      </w:pPr>
      <w:r w:rsidRPr="000B2BFB">
        <w:rPr>
          <w:rFonts w:ascii="Arial" w:hAnsi="Arial"/>
          <w:sz w:val="22"/>
          <w:szCs w:val="24"/>
        </w:rPr>
        <w:br w:type="page"/>
      </w:r>
    </w:p>
    <w:p w14:paraId="6ECDC9E1" w14:textId="04D863F9" w:rsidR="00DF1EDF" w:rsidRPr="007425F9" w:rsidRDefault="001A4191" w:rsidP="00B12D41">
      <w:pPr>
        <w:spacing w:after="360" w:line="280" w:lineRule="exact"/>
        <w:rPr>
          <w:rFonts w:ascii="Arial" w:hAnsi="Arial"/>
          <w:b/>
          <w:sz w:val="22"/>
          <w:szCs w:val="24"/>
        </w:rPr>
      </w:pPr>
      <w:r>
        <w:rPr>
          <w:rFonts w:ascii="Arial" w:hAnsi="Arial"/>
          <w:b/>
          <w:sz w:val="22"/>
          <w:szCs w:val="24"/>
        </w:rPr>
        <w:lastRenderedPageBreak/>
        <w:t>Lehrerinformationen</w:t>
      </w:r>
      <w:r w:rsidR="00DF1EDF" w:rsidRPr="007425F9">
        <w:rPr>
          <w:rFonts w:ascii="Arial" w:hAnsi="Arial"/>
          <w:b/>
          <w:sz w:val="22"/>
          <w:szCs w:val="24"/>
        </w:rPr>
        <w:t>:</w:t>
      </w:r>
    </w:p>
    <w:p w14:paraId="54952BC4" w14:textId="7843B541" w:rsidR="00B12D41" w:rsidRPr="00B12D41" w:rsidRDefault="003E0481" w:rsidP="00B12D41">
      <w:pPr>
        <w:spacing w:after="240" w:line="280" w:lineRule="exact"/>
        <w:rPr>
          <w:rFonts w:ascii="Arial" w:hAnsi="Arial"/>
          <w:sz w:val="22"/>
          <w:szCs w:val="24"/>
        </w:rPr>
      </w:pPr>
      <w:r>
        <w:rPr>
          <w:rFonts w:ascii="Arial" w:hAnsi="Arial"/>
          <w:sz w:val="22"/>
          <w:szCs w:val="24"/>
        </w:rPr>
        <w:t>Vorbereitung der Suspensionen</w:t>
      </w:r>
      <w:r w:rsidR="00B12D41" w:rsidRPr="00B12D41">
        <w:rPr>
          <w:rFonts w:ascii="Arial" w:hAnsi="Arial"/>
          <w:sz w:val="22"/>
          <w:szCs w:val="24"/>
        </w:rPr>
        <w:t>:</w:t>
      </w:r>
    </w:p>
    <w:p w14:paraId="79BCCDEC" w14:textId="1D482F59" w:rsidR="00B12D41" w:rsidRPr="003E0481" w:rsidRDefault="00E14D4D" w:rsidP="00B12D41">
      <w:pPr>
        <w:spacing w:after="120" w:line="280" w:lineRule="exact"/>
        <w:rPr>
          <w:rFonts w:ascii="Arial" w:hAnsi="Arial"/>
          <w:sz w:val="22"/>
          <w:szCs w:val="24"/>
        </w:rPr>
      </w:pPr>
      <w:r>
        <w:rPr>
          <w:rFonts w:ascii="Arial" w:hAnsi="Arial"/>
          <w:sz w:val="22"/>
          <w:szCs w:val="24"/>
        </w:rPr>
        <w:t>Mit Hefe</w:t>
      </w:r>
      <w:r w:rsidR="00B12D41" w:rsidRPr="003E0481">
        <w:rPr>
          <w:rFonts w:ascii="Arial" w:hAnsi="Arial"/>
          <w:sz w:val="22"/>
          <w:szCs w:val="24"/>
        </w:rPr>
        <w:t xml:space="preserve">: 5 g </w:t>
      </w:r>
      <w:r w:rsidR="003E0481">
        <w:rPr>
          <w:rFonts w:ascii="Arial" w:hAnsi="Arial"/>
          <w:sz w:val="22"/>
          <w:szCs w:val="24"/>
        </w:rPr>
        <w:t>Trockenh</w:t>
      </w:r>
      <w:r w:rsidR="00B12D41" w:rsidRPr="003E0481">
        <w:rPr>
          <w:rFonts w:ascii="Arial" w:hAnsi="Arial"/>
          <w:sz w:val="22"/>
          <w:szCs w:val="24"/>
        </w:rPr>
        <w:t>efe + 200 ml Wasser + 2 g Zucker*</w:t>
      </w:r>
    </w:p>
    <w:p w14:paraId="5B34E120" w14:textId="2E02F895" w:rsidR="00B12D41" w:rsidRPr="003E0481" w:rsidRDefault="00E14D4D" w:rsidP="00B12D41">
      <w:pPr>
        <w:spacing w:after="120" w:line="280" w:lineRule="exact"/>
        <w:rPr>
          <w:rFonts w:ascii="Arial" w:hAnsi="Arial"/>
          <w:sz w:val="22"/>
          <w:szCs w:val="24"/>
        </w:rPr>
      </w:pPr>
      <w:r>
        <w:rPr>
          <w:rFonts w:ascii="Arial" w:hAnsi="Arial"/>
          <w:sz w:val="22"/>
          <w:szCs w:val="24"/>
        </w:rPr>
        <w:t xml:space="preserve">Mit </w:t>
      </w:r>
      <w:r w:rsidR="00B12D41" w:rsidRPr="003E0481">
        <w:rPr>
          <w:rFonts w:ascii="Arial" w:hAnsi="Arial"/>
          <w:sz w:val="22"/>
          <w:szCs w:val="24"/>
        </w:rPr>
        <w:t xml:space="preserve">Weißmehl: 25 g Mehl + 250 ml (g) Wasser </w:t>
      </w:r>
    </w:p>
    <w:p w14:paraId="16AD7559" w14:textId="39F9A03F" w:rsidR="00B12D41" w:rsidRPr="003E0481" w:rsidRDefault="00E14D4D" w:rsidP="00B12D41">
      <w:pPr>
        <w:spacing w:after="120" w:line="280" w:lineRule="exact"/>
        <w:rPr>
          <w:rFonts w:ascii="Arial" w:hAnsi="Arial"/>
          <w:sz w:val="22"/>
          <w:szCs w:val="24"/>
        </w:rPr>
      </w:pPr>
      <w:r>
        <w:rPr>
          <w:rFonts w:ascii="Arial" w:hAnsi="Arial"/>
          <w:sz w:val="22"/>
          <w:szCs w:val="24"/>
        </w:rPr>
        <w:t xml:space="preserve">Mit </w:t>
      </w:r>
      <w:r w:rsidR="00B12D41" w:rsidRPr="003E0481">
        <w:rPr>
          <w:rFonts w:ascii="Arial" w:hAnsi="Arial"/>
          <w:sz w:val="22"/>
          <w:szCs w:val="24"/>
        </w:rPr>
        <w:t>Vollkornmehl: 25 g Mehl + 250 ml (g) Wasser</w:t>
      </w:r>
    </w:p>
    <w:p w14:paraId="177BA051" w14:textId="7D139025" w:rsidR="00B12D41" w:rsidRPr="00DF1EDF" w:rsidRDefault="00E14D4D" w:rsidP="00B12D41">
      <w:pPr>
        <w:spacing w:after="360" w:line="280" w:lineRule="exact"/>
        <w:rPr>
          <w:rFonts w:ascii="Arial" w:hAnsi="Arial"/>
          <w:sz w:val="22"/>
          <w:szCs w:val="24"/>
        </w:rPr>
      </w:pPr>
      <w:r>
        <w:rPr>
          <w:rFonts w:ascii="Arial" w:hAnsi="Arial"/>
          <w:sz w:val="22"/>
          <w:szCs w:val="24"/>
        </w:rPr>
        <w:t xml:space="preserve">Mit </w:t>
      </w:r>
      <w:r w:rsidR="00B12D41" w:rsidRPr="00DF1EDF">
        <w:rPr>
          <w:rFonts w:ascii="Arial" w:hAnsi="Arial"/>
          <w:sz w:val="22"/>
          <w:szCs w:val="24"/>
        </w:rPr>
        <w:t xml:space="preserve">Kleie: 25 g Weizenkleie + 250 ml (g) Wasser (nur bei 5 </w:t>
      </w:r>
      <w:r w:rsidR="00BC529C">
        <w:rPr>
          <w:rFonts w:ascii="Arial" w:hAnsi="Arial"/>
          <w:sz w:val="22"/>
          <w:szCs w:val="24"/>
        </w:rPr>
        <w:t>Versuchsa</w:t>
      </w:r>
      <w:r w:rsidR="00B12D41" w:rsidRPr="00DF1EDF">
        <w:rPr>
          <w:rFonts w:ascii="Arial" w:hAnsi="Arial"/>
          <w:sz w:val="22"/>
          <w:szCs w:val="24"/>
        </w:rPr>
        <w:t>nsätzen)</w:t>
      </w:r>
    </w:p>
    <w:p w14:paraId="7CC1F3C0" w14:textId="77777777" w:rsidR="00B12D41" w:rsidRPr="007425F9" w:rsidRDefault="00B12D41" w:rsidP="00B12D41">
      <w:pPr>
        <w:spacing w:after="120" w:line="280" w:lineRule="exact"/>
        <w:rPr>
          <w:rFonts w:ascii="Arial" w:hAnsi="Arial"/>
          <w:sz w:val="22"/>
          <w:szCs w:val="24"/>
        </w:rPr>
      </w:pPr>
      <w:r w:rsidRPr="00DF1EDF">
        <w:rPr>
          <w:rFonts w:ascii="Arial" w:hAnsi="Arial"/>
          <w:sz w:val="22"/>
          <w:szCs w:val="24"/>
        </w:rPr>
        <w:t>*</w:t>
      </w:r>
      <w:r>
        <w:rPr>
          <w:rFonts w:ascii="Arial" w:hAnsi="Arial"/>
          <w:sz w:val="22"/>
          <w:szCs w:val="24"/>
        </w:rPr>
        <w:t xml:space="preserve"> </w:t>
      </w:r>
      <w:r w:rsidRPr="007425F9">
        <w:rPr>
          <w:rFonts w:ascii="Arial" w:hAnsi="Arial"/>
          <w:sz w:val="22"/>
          <w:szCs w:val="24"/>
        </w:rPr>
        <w:t>Zucker kann (in allen Ansätzen in der gleichen Menge) beigesetzt w</w:t>
      </w:r>
      <w:r>
        <w:rPr>
          <w:rFonts w:ascii="Arial" w:hAnsi="Arial"/>
          <w:sz w:val="22"/>
          <w:szCs w:val="24"/>
        </w:rPr>
        <w:t>e</w:t>
      </w:r>
      <w:r w:rsidRPr="007425F9">
        <w:rPr>
          <w:rFonts w:ascii="Arial" w:hAnsi="Arial"/>
          <w:sz w:val="22"/>
          <w:szCs w:val="24"/>
        </w:rPr>
        <w:t xml:space="preserve">rden. Er bewirkt, dass die Gärung schneller anläuft. </w:t>
      </w:r>
    </w:p>
    <w:p w14:paraId="4D4886F0" w14:textId="77777777" w:rsidR="00DF1EDF" w:rsidRPr="007425F9" w:rsidRDefault="00DF1EDF" w:rsidP="00DF1EDF">
      <w:pPr>
        <w:spacing w:after="120" w:line="280" w:lineRule="exact"/>
        <w:rPr>
          <w:rFonts w:ascii="Arial" w:hAnsi="Arial"/>
          <w:sz w:val="22"/>
          <w:szCs w:val="24"/>
        </w:rPr>
      </w:pPr>
      <w:r w:rsidRPr="007425F9">
        <w:rPr>
          <w:rFonts w:ascii="Arial" w:hAnsi="Arial"/>
          <w:sz w:val="22"/>
          <w:szCs w:val="24"/>
        </w:rPr>
        <w:t>Für ein Reagenzglas mit 23,5 ml Fassungsvermögen wird der Ansatz mit 5 ml Hefesuspension + je 10 ml der verschiedenen Suspensionen hergestellt.</w:t>
      </w:r>
    </w:p>
    <w:p w14:paraId="726D78CE" w14:textId="1195F1CB" w:rsidR="00DF1EDF" w:rsidRPr="007425F9" w:rsidRDefault="00DF1EDF" w:rsidP="00DF1EDF">
      <w:pPr>
        <w:spacing w:after="120" w:line="280" w:lineRule="exact"/>
        <w:rPr>
          <w:rFonts w:ascii="Arial" w:hAnsi="Arial"/>
          <w:sz w:val="22"/>
          <w:szCs w:val="24"/>
        </w:rPr>
      </w:pPr>
      <w:r w:rsidRPr="007425F9">
        <w:rPr>
          <w:rFonts w:ascii="Arial" w:hAnsi="Arial"/>
          <w:sz w:val="22"/>
          <w:szCs w:val="24"/>
        </w:rPr>
        <w:t xml:space="preserve">Zur Differenzierung können </w:t>
      </w:r>
      <w:r w:rsidR="000B2BFB">
        <w:rPr>
          <w:rFonts w:ascii="Arial" w:hAnsi="Arial"/>
          <w:sz w:val="22"/>
          <w:szCs w:val="24"/>
        </w:rPr>
        <w:t>drei</w:t>
      </w:r>
      <w:r w:rsidRPr="007425F9">
        <w:rPr>
          <w:rFonts w:ascii="Arial" w:hAnsi="Arial"/>
          <w:sz w:val="22"/>
          <w:szCs w:val="24"/>
        </w:rPr>
        <w:t xml:space="preserve"> oder </w:t>
      </w:r>
      <w:r w:rsidR="000B2BFB">
        <w:rPr>
          <w:rFonts w:ascii="Arial" w:hAnsi="Arial"/>
          <w:sz w:val="22"/>
          <w:szCs w:val="24"/>
        </w:rPr>
        <w:t>fünf</w:t>
      </w:r>
      <w:r w:rsidRPr="007425F9">
        <w:rPr>
          <w:rFonts w:ascii="Arial" w:hAnsi="Arial"/>
          <w:sz w:val="22"/>
          <w:szCs w:val="24"/>
        </w:rPr>
        <w:t xml:space="preserve"> Ansätze </w:t>
      </w:r>
      <w:r w:rsidR="001A4191">
        <w:rPr>
          <w:rFonts w:ascii="Arial" w:hAnsi="Arial"/>
          <w:sz w:val="22"/>
          <w:szCs w:val="24"/>
        </w:rPr>
        <w:t>(</w:t>
      </w:r>
      <w:r w:rsidRPr="007425F9">
        <w:rPr>
          <w:rFonts w:ascii="Arial" w:hAnsi="Arial"/>
          <w:sz w:val="22"/>
          <w:szCs w:val="24"/>
        </w:rPr>
        <w:t>mit Klei</w:t>
      </w:r>
      <w:r>
        <w:rPr>
          <w:rFonts w:ascii="Arial" w:hAnsi="Arial"/>
          <w:sz w:val="22"/>
          <w:szCs w:val="24"/>
        </w:rPr>
        <w:t>e</w:t>
      </w:r>
      <w:r w:rsidR="001A4191">
        <w:rPr>
          <w:rFonts w:ascii="Arial" w:hAnsi="Arial"/>
          <w:sz w:val="22"/>
          <w:szCs w:val="24"/>
        </w:rPr>
        <w:t>)</w:t>
      </w:r>
      <w:r w:rsidRPr="007425F9">
        <w:rPr>
          <w:rFonts w:ascii="Arial" w:hAnsi="Arial"/>
          <w:sz w:val="22"/>
          <w:szCs w:val="24"/>
        </w:rPr>
        <w:t xml:space="preserve"> gemacht w</w:t>
      </w:r>
      <w:r>
        <w:rPr>
          <w:rFonts w:ascii="Arial" w:hAnsi="Arial"/>
          <w:sz w:val="22"/>
          <w:szCs w:val="24"/>
        </w:rPr>
        <w:t>e</w:t>
      </w:r>
      <w:r w:rsidRPr="007425F9">
        <w:rPr>
          <w:rFonts w:ascii="Arial" w:hAnsi="Arial"/>
          <w:sz w:val="22"/>
          <w:szCs w:val="24"/>
        </w:rPr>
        <w:t>rden.</w:t>
      </w:r>
    </w:p>
    <w:p w14:paraId="4C30BB58" w14:textId="77777777" w:rsidR="00DF1EDF" w:rsidRDefault="00DF1EDF" w:rsidP="00DF1EDF">
      <w:pPr>
        <w:spacing w:after="120" w:line="280" w:lineRule="exact"/>
        <w:rPr>
          <w:rFonts w:ascii="Arial" w:hAnsi="Arial"/>
          <w:sz w:val="22"/>
          <w:szCs w:val="24"/>
        </w:rPr>
      </w:pPr>
      <w:r w:rsidRPr="007425F9">
        <w:rPr>
          <w:rFonts w:ascii="Arial" w:hAnsi="Arial"/>
          <w:sz w:val="22"/>
          <w:szCs w:val="24"/>
        </w:rPr>
        <w:t xml:space="preserve">Erste Ergebnisse können die Schülerinnen und Schüler noch während der Unterrichtsstunde ablesen, die Ergebnisse am Ende der Gärung, nach ca. 18 h, sind jedoch eindeutiger. </w:t>
      </w:r>
    </w:p>
    <w:p w14:paraId="6CC06BF2" w14:textId="048FFAC3" w:rsidR="00DF1EDF" w:rsidRDefault="00DF1EDF" w:rsidP="00E766E0">
      <w:pPr>
        <w:spacing w:after="120" w:line="280" w:lineRule="exact"/>
        <w:rPr>
          <w:rFonts w:ascii="Arial" w:hAnsi="Arial"/>
          <w:sz w:val="22"/>
          <w:szCs w:val="24"/>
        </w:rPr>
      </w:pPr>
      <w:r w:rsidRPr="007425F9">
        <w:rPr>
          <w:rFonts w:ascii="Arial" w:hAnsi="Arial"/>
          <w:sz w:val="22"/>
          <w:szCs w:val="24"/>
        </w:rPr>
        <w:t>Wenn man etwas geübt ist, kann man die Flüssigkeit im Messzylinder abgießen und dabei das Reagenzglas hochschieben, das Verhältnis von Gasmenge und Flüssigkeitsmenge bleibt gleich.</w:t>
      </w:r>
    </w:p>
    <w:p w14:paraId="6BED3AAA" w14:textId="728DD2A6" w:rsidR="000B2BFB" w:rsidRDefault="00E766E0" w:rsidP="007C41B9">
      <w:pPr>
        <w:spacing w:after="240" w:line="280" w:lineRule="exact"/>
        <w:rPr>
          <w:rFonts w:ascii="Arial" w:hAnsi="Arial"/>
          <w:sz w:val="22"/>
          <w:szCs w:val="22"/>
        </w:rPr>
      </w:pPr>
      <w:r w:rsidRPr="000B2BFB">
        <w:rPr>
          <w:rFonts w:ascii="Arial" w:hAnsi="Arial"/>
          <w:sz w:val="22"/>
          <w:szCs w:val="24"/>
        </w:rPr>
        <w:t xml:space="preserve">Aus der Gasmenge lassen sich Aussagen über die Hefeaktivität in den verschiedenen </w:t>
      </w:r>
      <w:r w:rsidRPr="00E14D4D">
        <w:rPr>
          <w:rFonts w:ascii="Arial" w:hAnsi="Arial"/>
          <w:sz w:val="22"/>
          <w:szCs w:val="24"/>
        </w:rPr>
        <w:t xml:space="preserve">Versuchsansätzen </w:t>
      </w:r>
      <w:r w:rsidR="003B1455" w:rsidRPr="00E14D4D">
        <w:rPr>
          <w:rFonts w:ascii="Arial" w:hAnsi="Arial"/>
          <w:sz w:val="22"/>
          <w:szCs w:val="24"/>
        </w:rPr>
        <w:t>ableiten</w:t>
      </w:r>
      <w:r w:rsidRPr="00E14D4D">
        <w:rPr>
          <w:rFonts w:ascii="Arial" w:hAnsi="Arial"/>
          <w:sz w:val="22"/>
          <w:szCs w:val="24"/>
        </w:rPr>
        <w:t>.</w:t>
      </w:r>
      <w:r w:rsidRPr="000B2BFB">
        <w:rPr>
          <w:rFonts w:ascii="Arial" w:hAnsi="Arial"/>
          <w:sz w:val="22"/>
          <w:szCs w:val="24"/>
        </w:rPr>
        <w:t xml:space="preserve"> Je mehr Gas produziert wird, desto aktiver sind die Hefezellen.</w:t>
      </w:r>
    </w:p>
    <w:p w14:paraId="34CD8857" w14:textId="77777777" w:rsidR="00E50019" w:rsidRDefault="00E50019">
      <w:pPr>
        <w:rPr>
          <w:rFonts w:ascii="Arial" w:hAnsi="Arial"/>
          <w:b/>
          <w:sz w:val="22"/>
          <w:szCs w:val="24"/>
        </w:rPr>
      </w:pPr>
      <w:r>
        <w:rPr>
          <w:rFonts w:ascii="Arial" w:hAnsi="Arial"/>
          <w:b/>
          <w:sz w:val="22"/>
          <w:szCs w:val="24"/>
        </w:rPr>
        <w:br w:type="page"/>
      </w:r>
    </w:p>
    <w:p w14:paraId="6F69A14C" w14:textId="527A19FA" w:rsidR="000B2BFB" w:rsidRPr="0061367E" w:rsidRDefault="000B2BFB" w:rsidP="000B2BFB">
      <w:pPr>
        <w:spacing w:after="120" w:line="280" w:lineRule="exact"/>
        <w:rPr>
          <w:rFonts w:ascii="Arial" w:hAnsi="Arial"/>
          <w:sz w:val="22"/>
          <w:szCs w:val="24"/>
        </w:rPr>
      </w:pPr>
      <w:r>
        <w:rPr>
          <w:rFonts w:ascii="Arial" w:hAnsi="Arial"/>
          <w:b/>
          <w:sz w:val="22"/>
          <w:szCs w:val="24"/>
        </w:rPr>
        <w:t>Vorbereitung</w:t>
      </w:r>
      <w:r w:rsidRPr="007425F9">
        <w:rPr>
          <w:rFonts w:ascii="Arial" w:hAnsi="Arial"/>
          <w:b/>
          <w:sz w:val="22"/>
          <w:szCs w:val="24"/>
        </w:rPr>
        <w:t>:</w:t>
      </w:r>
      <w:r w:rsidR="0061367E">
        <w:rPr>
          <w:rFonts w:ascii="Arial" w:hAnsi="Arial"/>
          <w:b/>
          <w:sz w:val="22"/>
          <w:szCs w:val="24"/>
        </w:rPr>
        <w:t xml:space="preserve"> </w:t>
      </w:r>
    </w:p>
    <w:p w14:paraId="425DE263" w14:textId="1A8A4BC2" w:rsidR="000B2BFB" w:rsidRDefault="000B2BFB" w:rsidP="000B2BFB">
      <w:pPr>
        <w:spacing w:after="120" w:line="280" w:lineRule="exact"/>
        <w:rPr>
          <w:rFonts w:ascii="Arial" w:hAnsi="Arial"/>
          <w:sz w:val="22"/>
          <w:szCs w:val="24"/>
        </w:rPr>
      </w:pPr>
      <w:r>
        <w:rPr>
          <w:rFonts w:ascii="Arial" w:hAnsi="Arial"/>
          <w:noProof/>
          <w:color w:val="FF0000"/>
          <w:sz w:val="22"/>
          <w:szCs w:val="24"/>
        </w:rPr>
        <w:drawing>
          <wp:anchor distT="0" distB="0" distL="114300" distR="114300" simplePos="0" relativeHeight="251659776" behindDoc="1" locked="0" layoutInCell="1" allowOverlap="1" wp14:anchorId="6833AB88" wp14:editId="5F357627">
            <wp:simplePos x="0" y="0"/>
            <wp:positionH relativeFrom="column">
              <wp:posOffset>-9249</wp:posOffset>
            </wp:positionH>
            <wp:positionV relativeFrom="paragraph">
              <wp:posOffset>78657</wp:posOffset>
            </wp:positionV>
            <wp:extent cx="4850296" cy="3125016"/>
            <wp:effectExtent l="0" t="0" r="7620" b="0"/>
            <wp:wrapTight wrapText="bothSides">
              <wp:wrapPolygon edited="0">
                <wp:start x="0" y="0"/>
                <wp:lineTo x="0" y="21464"/>
                <wp:lineTo x="21549" y="21464"/>
                <wp:lineTo x="21549" y="0"/>
                <wp:lineTo x="0" y="0"/>
              </wp:wrapPolygon>
            </wp:wrapTight>
            <wp:docPr id="6" name="Bild 6" descr="Macintosh HD:Users:waltraudsuwelack:Eigene Dateien:Handreichungen 2015:Handreichung Biologie_TF8:TF8_Handreichung:Bilder Versuchaufbau:IMG_0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waltraudsuwelack:Eigene Dateien:Handreichungen 2015:Handreichung Biologie_TF8:TF8_Handreichung:Bilder Versuchaufbau:IMG_063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296" cy="3125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C2BA85" w14:textId="7BC6F3F7" w:rsidR="000B2BFB" w:rsidRDefault="000B2BFB" w:rsidP="000B2BFB">
      <w:pPr>
        <w:spacing w:after="120" w:line="280" w:lineRule="exact"/>
        <w:rPr>
          <w:rFonts w:ascii="Arial" w:hAnsi="Arial"/>
          <w:sz w:val="22"/>
          <w:szCs w:val="24"/>
        </w:rPr>
      </w:pPr>
    </w:p>
    <w:p w14:paraId="177A4FE5" w14:textId="77777777" w:rsidR="000B2BFB" w:rsidRDefault="000B2BFB" w:rsidP="000B2BFB">
      <w:pPr>
        <w:spacing w:after="120" w:line="280" w:lineRule="exact"/>
        <w:rPr>
          <w:rFonts w:ascii="Arial" w:hAnsi="Arial"/>
          <w:sz w:val="22"/>
          <w:szCs w:val="24"/>
        </w:rPr>
      </w:pPr>
    </w:p>
    <w:p w14:paraId="4A57B3EC" w14:textId="77777777" w:rsidR="000B2BFB" w:rsidRDefault="000B2BFB" w:rsidP="000B2BFB">
      <w:pPr>
        <w:spacing w:after="120" w:line="280" w:lineRule="exact"/>
        <w:rPr>
          <w:rFonts w:ascii="Arial" w:hAnsi="Arial"/>
          <w:sz w:val="22"/>
          <w:szCs w:val="24"/>
        </w:rPr>
      </w:pPr>
    </w:p>
    <w:p w14:paraId="219E3343" w14:textId="77777777" w:rsidR="000B2BFB" w:rsidRDefault="000B2BFB" w:rsidP="000B2BFB">
      <w:pPr>
        <w:spacing w:after="120" w:line="280" w:lineRule="exact"/>
        <w:rPr>
          <w:rFonts w:ascii="Arial" w:hAnsi="Arial"/>
          <w:sz w:val="22"/>
          <w:szCs w:val="24"/>
        </w:rPr>
      </w:pPr>
    </w:p>
    <w:p w14:paraId="4D21529A" w14:textId="77777777" w:rsidR="000B2BFB" w:rsidRDefault="000B2BFB" w:rsidP="000B2BFB">
      <w:pPr>
        <w:spacing w:after="120" w:line="280" w:lineRule="exact"/>
        <w:rPr>
          <w:rFonts w:ascii="Arial" w:hAnsi="Arial"/>
          <w:sz w:val="22"/>
          <w:szCs w:val="24"/>
        </w:rPr>
      </w:pPr>
    </w:p>
    <w:p w14:paraId="126ABFCE" w14:textId="77777777" w:rsidR="000B2BFB" w:rsidRDefault="000B2BFB" w:rsidP="000B2BFB">
      <w:pPr>
        <w:spacing w:after="120" w:line="280" w:lineRule="exact"/>
        <w:rPr>
          <w:rFonts w:ascii="Arial" w:hAnsi="Arial"/>
          <w:sz w:val="22"/>
          <w:szCs w:val="24"/>
        </w:rPr>
      </w:pPr>
    </w:p>
    <w:p w14:paraId="244CFDDB" w14:textId="77777777" w:rsidR="000B2BFB" w:rsidRDefault="000B2BFB" w:rsidP="000B2BFB">
      <w:pPr>
        <w:spacing w:after="120" w:line="280" w:lineRule="exact"/>
        <w:rPr>
          <w:rFonts w:ascii="Arial" w:hAnsi="Arial"/>
          <w:sz w:val="22"/>
          <w:szCs w:val="24"/>
        </w:rPr>
      </w:pPr>
    </w:p>
    <w:p w14:paraId="38B380FE" w14:textId="77777777" w:rsidR="000B2BFB" w:rsidRDefault="000B2BFB" w:rsidP="000B2BFB">
      <w:pPr>
        <w:spacing w:after="120" w:line="280" w:lineRule="exact"/>
        <w:rPr>
          <w:rFonts w:ascii="Arial" w:hAnsi="Arial"/>
          <w:sz w:val="22"/>
          <w:szCs w:val="24"/>
        </w:rPr>
      </w:pPr>
    </w:p>
    <w:p w14:paraId="59686038" w14:textId="77777777" w:rsidR="000B2BFB" w:rsidRDefault="000B2BFB" w:rsidP="000B2BFB">
      <w:pPr>
        <w:spacing w:after="120" w:line="280" w:lineRule="exact"/>
        <w:rPr>
          <w:rFonts w:ascii="Arial" w:hAnsi="Arial"/>
          <w:sz w:val="22"/>
          <w:szCs w:val="24"/>
        </w:rPr>
      </w:pPr>
    </w:p>
    <w:p w14:paraId="14403D48" w14:textId="77777777" w:rsidR="000B2BFB" w:rsidRDefault="000B2BFB" w:rsidP="000B2BFB">
      <w:pPr>
        <w:spacing w:after="120" w:line="280" w:lineRule="exact"/>
        <w:rPr>
          <w:rFonts w:ascii="Arial" w:hAnsi="Arial"/>
          <w:sz w:val="22"/>
          <w:szCs w:val="24"/>
        </w:rPr>
      </w:pPr>
    </w:p>
    <w:p w14:paraId="7F7BAD13" w14:textId="77777777" w:rsidR="000B2BFB" w:rsidRDefault="000B2BFB" w:rsidP="000B2BFB">
      <w:pPr>
        <w:spacing w:after="120" w:line="280" w:lineRule="exact"/>
        <w:rPr>
          <w:rFonts w:ascii="Arial" w:hAnsi="Arial"/>
          <w:sz w:val="22"/>
          <w:szCs w:val="24"/>
        </w:rPr>
      </w:pPr>
    </w:p>
    <w:p w14:paraId="46AB9B67" w14:textId="77777777" w:rsidR="000B2BFB" w:rsidRDefault="000B2BFB" w:rsidP="000B2BFB">
      <w:pPr>
        <w:spacing w:after="120" w:line="280" w:lineRule="exact"/>
        <w:rPr>
          <w:rFonts w:ascii="Arial" w:hAnsi="Arial"/>
          <w:sz w:val="22"/>
          <w:szCs w:val="24"/>
        </w:rPr>
      </w:pPr>
    </w:p>
    <w:tbl>
      <w:tblPr>
        <w:tblStyle w:val="Tabellenraster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60"/>
        <w:gridCol w:w="1701"/>
        <w:gridCol w:w="1134"/>
        <w:gridCol w:w="2268"/>
      </w:tblGrid>
      <w:tr w:rsidR="00B37B50" w14:paraId="3E1CB5AC" w14:textId="77777777" w:rsidTr="00A30238">
        <w:tc>
          <w:tcPr>
            <w:tcW w:w="1560" w:type="dxa"/>
            <w:shd w:val="clear" w:color="auto" w:fill="auto"/>
          </w:tcPr>
          <w:p w14:paraId="74972E76" w14:textId="13EBF293" w:rsidR="00B37B50" w:rsidRPr="00A30238" w:rsidRDefault="00B37B50" w:rsidP="00B37B50">
            <w:pPr>
              <w:spacing w:before="60" w:after="60"/>
              <w:rPr>
                <w:rFonts w:ascii="Arial" w:hAnsi="Arial"/>
                <w:b/>
                <w:sz w:val="22"/>
                <w:szCs w:val="24"/>
              </w:rPr>
            </w:pPr>
            <w:r w:rsidRPr="00A30238">
              <w:rPr>
                <w:rFonts w:ascii="Arial" w:hAnsi="Arial"/>
                <w:b/>
                <w:sz w:val="22"/>
                <w:szCs w:val="24"/>
              </w:rPr>
              <w:t>Weißmehl</w:t>
            </w:r>
          </w:p>
        </w:tc>
        <w:tc>
          <w:tcPr>
            <w:tcW w:w="1701" w:type="dxa"/>
            <w:shd w:val="clear" w:color="auto" w:fill="auto"/>
          </w:tcPr>
          <w:p w14:paraId="66DE5974" w14:textId="5F5F615C" w:rsidR="00B37B50" w:rsidRPr="00A30238" w:rsidRDefault="00B37B50" w:rsidP="00B37B50">
            <w:pPr>
              <w:spacing w:before="60" w:after="60"/>
              <w:rPr>
                <w:rFonts w:ascii="Arial" w:hAnsi="Arial"/>
                <w:b/>
                <w:sz w:val="22"/>
                <w:szCs w:val="24"/>
              </w:rPr>
            </w:pPr>
            <w:r w:rsidRPr="00A30238">
              <w:rPr>
                <w:rFonts w:ascii="Arial" w:hAnsi="Arial"/>
                <w:b/>
                <w:sz w:val="22"/>
                <w:szCs w:val="24"/>
              </w:rPr>
              <w:t>Vollkornmehl</w:t>
            </w:r>
          </w:p>
        </w:tc>
        <w:tc>
          <w:tcPr>
            <w:tcW w:w="1134" w:type="dxa"/>
            <w:shd w:val="clear" w:color="auto" w:fill="auto"/>
          </w:tcPr>
          <w:p w14:paraId="7B1AA941" w14:textId="6927025A" w:rsidR="00B37B50" w:rsidRDefault="00B37B50" w:rsidP="00B37B50">
            <w:pPr>
              <w:spacing w:before="60" w:after="60"/>
              <w:rPr>
                <w:rFonts w:ascii="Arial" w:hAnsi="Arial"/>
                <w:sz w:val="22"/>
                <w:szCs w:val="24"/>
              </w:rPr>
            </w:pPr>
            <w:r>
              <w:rPr>
                <w:rFonts w:ascii="Arial" w:hAnsi="Arial"/>
                <w:sz w:val="22"/>
                <w:szCs w:val="24"/>
              </w:rPr>
              <w:t>Kleie</w:t>
            </w:r>
          </w:p>
        </w:tc>
        <w:tc>
          <w:tcPr>
            <w:tcW w:w="2268" w:type="dxa"/>
            <w:shd w:val="clear" w:color="auto" w:fill="auto"/>
          </w:tcPr>
          <w:p w14:paraId="48DC14F4" w14:textId="1892212C" w:rsidR="00B37B50" w:rsidRDefault="00B37B50" w:rsidP="00B37B50">
            <w:pPr>
              <w:spacing w:before="60" w:after="60"/>
              <w:rPr>
                <w:rFonts w:ascii="Arial" w:hAnsi="Arial"/>
                <w:sz w:val="22"/>
                <w:szCs w:val="24"/>
              </w:rPr>
            </w:pPr>
            <w:r>
              <w:rPr>
                <w:rFonts w:ascii="Arial" w:hAnsi="Arial"/>
                <w:sz w:val="22"/>
                <w:szCs w:val="24"/>
              </w:rPr>
              <w:t>Weißmehl + Kleie</w:t>
            </w:r>
          </w:p>
        </w:tc>
      </w:tr>
    </w:tbl>
    <w:p w14:paraId="31435E64" w14:textId="77777777" w:rsidR="00E14D4D" w:rsidRPr="00A30238" w:rsidRDefault="00E14D4D" w:rsidP="00A30238">
      <w:pPr>
        <w:spacing w:after="360" w:line="280" w:lineRule="exact"/>
        <w:rPr>
          <w:rFonts w:ascii="Arial" w:hAnsi="Arial"/>
          <w:sz w:val="22"/>
          <w:szCs w:val="24"/>
        </w:rPr>
      </w:pPr>
    </w:p>
    <w:p w14:paraId="039AE0B1" w14:textId="24ADB2F6" w:rsidR="000B2BFB" w:rsidRPr="007425F9" w:rsidRDefault="000B2BFB" w:rsidP="000B2BFB">
      <w:pPr>
        <w:spacing w:after="120" w:line="280" w:lineRule="exact"/>
        <w:rPr>
          <w:rFonts w:ascii="Arial" w:hAnsi="Arial"/>
          <w:b/>
          <w:sz w:val="22"/>
          <w:szCs w:val="24"/>
        </w:rPr>
      </w:pPr>
      <w:r w:rsidRPr="007425F9">
        <w:rPr>
          <w:rFonts w:ascii="Arial" w:hAnsi="Arial"/>
          <w:b/>
          <w:sz w:val="22"/>
          <w:szCs w:val="24"/>
        </w:rPr>
        <w:t>Versuchs</w:t>
      </w:r>
      <w:r>
        <w:rPr>
          <w:rFonts w:ascii="Arial" w:hAnsi="Arial"/>
          <w:b/>
          <w:sz w:val="22"/>
          <w:szCs w:val="24"/>
        </w:rPr>
        <w:t xml:space="preserve">beginn (5 </w:t>
      </w:r>
      <w:r w:rsidR="0052791D">
        <w:rPr>
          <w:rFonts w:ascii="Arial" w:hAnsi="Arial"/>
          <w:b/>
          <w:sz w:val="22"/>
          <w:szCs w:val="24"/>
        </w:rPr>
        <w:t>Versuchsa</w:t>
      </w:r>
      <w:r>
        <w:rPr>
          <w:rFonts w:ascii="Arial" w:hAnsi="Arial"/>
          <w:b/>
          <w:sz w:val="22"/>
          <w:szCs w:val="24"/>
        </w:rPr>
        <w:t>nsätze)</w:t>
      </w:r>
      <w:r w:rsidRPr="007425F9">
        <w:rPr>
          <w:rFonts w:ascii="Arial" w:hAnsi="Arial"/>
          <w:b/>
          <w:sz w:val="22"/>
          <w:szCs w:val="24"/>
        </w:rPr>
        <w:t xml:space="preserve">: </w:t>
      </w:r>
    </w:p>
    <w:p w14:paraId="67AAAB02" w14:textId="36B74CAD" w:rsidR="000B2BFB" w:rsidRDefault="00A30238" w:rsidP="000B2BFB">
      <w:pPr>
        <w:spacing w:after="120" w:line="280" w:lineRule="exact"/>
        <w:rPr>
          <w:rFonts w:ascii="Arial" w:hAnsi="Arial"/>
          <w:sz w:val="22"/>
          <w:szCs w:val="24"/>
        </w:rPr>
      </w:pPr>
      <w:r>
        <w:rPr>
          <w:rFonts w:ascii="Arial" w:hAnsi="Arial"/>
          <w:noProof/>
          <w:sz w:val="22"/>
          <w:szCs w:val="24"/>
        </w:rPr>
        <w:drawing>
          <wp:anchor distT="0" distB="0" distL="114300" distR="114300" simplePos="0" relativeHeight="251660800" behindDoc="1" locked="0" layoutInCell="1" allowOverlap="1" wp14:anchorId="741C021E" wp14:editId="06BFED7C">
            <wp:simplePos x="0" y="0"/>
            <wp:positionH relativeFrom="column">
              <wp:posOffset>22225</wp:posOffset>
            </wp:positionH>
            <wp:positionV relativeFrom="paragraph">
              <wp:posOffset>86360</wp:posOffset>
            </wp:positionV>
            <wp:extent cx="5219700" cy="3249295"/>
            <wp:effectExtent l="0" t="0" r="0" b="8255"/>
            <wp:wrapTight wrapText="bothSides">
              <wp:wrapPolygon edited="0">
                <wp:start x="0" y="0"/>
                <wp:lineTo x="0" y="21528"/>
                <wp:lineTo x="21521" y="21528"/>
                <wp:lineTo x="21521" y="0"/>
                <wp:lineTo x="0" y="0"/>
              </wp:wrapPolygon>
            </wp:wrapTight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249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6F5B39" w14:textId="77777777" w:rsidR="000B2BFB" w:rsidRDefault="000B2BFB" w:rsidP="000B2BFB">
      <w:pPr>
        <w:spacing w:after="120" w:line="280" w:lineRule="exact"/>
        <w:rPr>
          <w:rFonts w:ascii="Arial" w:hAnsi="Arial"/>
          <w:sz w:val="22"/>
          <w:szCs w:val="24"/>
        </w:rPr>
      </w:pPr>
    </w:p>
    <w:p w14:paraId="600B57F9" w14:textId="77777777" w:rsidR="000B2BFB" w:rsidRDefault="000B2BFB" w:rsidP="000B2BFB">
      <w:pPr>
        <w:spacing w:after="120" w:line="280" w:lineRule="exact"/>
        <w:rPr>
          <w:rFonts w:ascii="Arial" w:hAnsi="Arial"/>
          <w:sz w:val="22"/>
          <w:szCs w:val="24"/>
        </w:rPr>
      </w:pPr>
    </w:p>
    <w:p w14:paraId="2E3AC320" w14:textId="77777777" w:rsidR="000B2BFB" w:rsidRDefault="000B2BFB" w:rsidP="000B2BFB">
      <w:pPr>
        <w:spacing w:after="120" w:line="280" w:lineRule="exact"/>
        <w:rPr>
          <w:rFonts w:ascii="Arial" w:hAnsi="Arial"/>
          <w:sz w:val="22"/>
          <w:szCs w:val="24"/>
        </w:rPr>
      </w:pPr>
    </w:p>
    <w:p w14:paraId="1F5C6A09" w14:textId="77777777" w:rsidR="000B2BFB" w:rsidRDefault="000B2BFB" w:rsidP="000B2BFB">
      <w:pPr>
        <w:spacing w:after="120" w:line="280" w:lineRule="exact"/>
        <w:rPr>
          <w:rFonts w:ascii="Arial" w:hAnsi="Arial"/>
          <w:sz w:val="22"/>
          <w:szCs w:val="24"/>
        </w:rPr>
      </w:pPr>
    </w:p>
    <w:p w14:paraId="375C92B8" w14:textId="77777777" w:rsidR="000B2BFB" w:rsidRDefault="000B2BFB" w:rsidP="000B2BFB">
      <w:pPr>
        <w:spacing w:after="120" w:line="280" w:lineRule="exact"/>
        <w:rPr>
          <w:rFonts w:ascii="Arial" w:hAnsi="Arial"/>
          <w:sz w:val="22"/>
          <w:szCs w:val="24"/>
        </w:rPr>
      </w:pPr>
    </w:p>
    <w:p w14:paraId="75756034" w14:textId="77777777" w:rsidR="000B2BFB" w:rsidRDefault="000B2BFB" w:rsidP="000B2BFB">
      <w:pPr>
        <w:spacing w:after="120" w:line="280" w:lineRule="exact"/>
        <w:rPr>
          <w:rFonts w:ascii="Arial" w:hAnsi="Arial"/>
          <w:sz w:val="22"/>
          <w:szCs w:val="24"/>
        </w:rPr>
      </w:pPr>
    </w:p>
    <w:p w14:paraId="32F8900C" w14:textId="77777777" w:rsidR="000B2BFB" w:rsidRDefault="000B2BFB" w:rsidP="000B2BFB">
      <w:pPr>
        <w:spacing w:after="120" w:line="280" w:lineRule="exact"/>
        <w:rPr>
          <w:rFonts w:ascii="Arial" w:hAnsi="Arial"/>
          <w:sz w:val="22"/>
          <w:szCs w:val="24"/>
        </w:rPr>
      </w:pPr>
    </w:p>
    <w:p w14:paraId="04BAD83B" w14:textId="77777777" w:rsidR="000B2BFB" w:rsidRDefault="000B2BFB" w:rsidP="000B2BFB">
      <w:pPr>
        <w:spacing w:after="120" w:line="280" w:lineRule="exact"/>
        <w:rPr>
          <w:rFonts w:ascii="Arial" w:hAnsi="Arial"/>
          <w:sz w:val="22"/>
          <w:szCs w:val="24"/>
        </w:rPr>
      </w:pPr>
    </w:p>
    <w:p w14:paraId="0F0607EF" w14:textId="77777777" w:rsidR="000B2BFB" w:rsidRDefault="000B2BFB" w:rsidP="000B2BFB">
      <w:pPr>
        <w:spacing w:after="120" w:line="280" w:lineRule="exact"/>
        <w:rPr>
          <w:rFonts w:ascii="Arial" w:hAnsi="Arial"/>
          <w:sz w:val="22"/>
          <w:szCs w:val="24"/>
        </w:rPr>
      </w:pPr>
    </w:p>
    <w:p w14:paraId="756B0DA6" w14:textId="77777777" w:rsidR="000B2BFB" w:rsidRDefault="000B2BFB" w:rsidP="000B2BFB">
      <w:pPr>
        <w:spacing w:after="120" w:line="280" w:lineRule="exact"/>
        <w:rPr>
          <w:rFonts w:ascii="Arial" w:hAnsi="Arial"/>
          <w:sz w:val="22"/>
          <w:szCs w:val="24"/>
        </w:rPr>
      </w:pPr>
    </w:p>
    <w:p w14:paraId="3010AAE1" w14:textId="77777777" w:rsidR="00C46277" w:rsidRDefault="00C46277" w:rsidP="000B2BFB">
      <w:pPr>
        <w:spacing w:after="120" w:line="280" w:lineRule="exact"/>
        <w:rPr>
          <w:rFonts w:ascii="Arial" w:hAnsi="Arial"/>
          <w:sz w:val="22"/>
          <w:szCs w:val="24"/>
        </w:rPr>
      </w:pPr>
    </w:p>
    <w:p w14:paraId="2E0FEAFC" w14:textId="77777777" w:rsidR="00C46277" w:rsidRDefault="00C46277" w:rsidP="000B2BFB">
      <w:pPr>
        <w:spacing w:after="120" w:line="280" w:lineRule="exact"/>
        <w:rPr>
          <w:rFonts w:ascii="Arial" w:hAnsi="Arial"/>
          <w:sz w:val="22"/>
          <w:szCs w:val="24"/>
        </w:rPr>
      </w:pPr>
    </w:p>
    <w:p w14:paraId="3CA25E2A" w14:textId="2CB2AC33" w:rsidR="0061367E" w:rsidRDefault="0061367E" w:rsidP="0061367E">
      <w:pPr>
        <w:spacing w:after="120" w:line="280" w:lineRule="exact"/>
        <w:rPr>
          <w:rFonts w:ascii="Arial" w:hAnsi="Arial"/>
          <w:sz w:val="22"/>
          <w:szCs w:val="24"/>
        </w:rPr>
      </w:pPr>
    </w:p>
    <w:tbl>
      <w:tblPr>
        <w:tblStyle w:val="Tabellenraster"/>
        <w:tblW w:w="0" w:type="auto"/>
        <w:tblInd w:w="1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48"/>
        <w:gridCol w:w="1276"/>
        <w:gridCol w:w="1610"/>
        <w:gridCol w:w="992"/>
        <w:gridCol w:w="2127"/>
      </w:tblGrid>
      <w:tr w:rsidR="00B37B50" w14:paraId="20FB8715" w14:textId="77777777" w:rsidTr="00A30238">
        <w:tc>
          <w:tcPr>
            <w:tcW w:w="6702" w:type="dxa"/>
            <w:gridSpan w:val="5"/>
            <w:shd w:val="clear" w:color="auto" w:fill="auto"/>
          </w:tcPr>
          <w:p w14:paraId="017FDADA" w14:textId="5BCA3010" w:rsidR="00B37B50" w:rsidRDefault="00334D43" w:rsidP="009665BF">
            <w:pPr>
              <w:spacing w:before="60" w:after="60"/>
              <w:rPr>
                <w:rFonts w:ascii="Arial" w:hAnsi="Arial"/>
                <w:sz w:val="22"/>
                <w:szCs w:val="24"/>
              </w:rPr>
            </w:pPr>
            <w:r>
              <w:rPr>
                <w:rFonts w:ascii="Arial" w:hAnsi="Arial"/>
                <w:sz w:val="22"/>
                <w:szCs w:val="24"/>
              </w:rPr>
              <w:t>Suspensionen von:</w:t>
            </w:r>
          </w:p>
        </w:tc>
      </w:tr>
      <w:tr w:rsidR="00B37B50" w14:paraId="3DFC4A84" w14:textId="77777777" w:rsidTr="00A30238">
        <w:tc>
          <w:tcPr>
            <w:tcW w:w="748" w:type="dxa"/>
            <w:shd w:val="clear" w:color="auto" w:fill="auto"/>
          </w:tcPr>
          <w:p w14:paraId="27FCBB96" w14:textId="65093764" w:rsidR="00B37B50" w:rsidRPr="00A30238" w:rsidRDefault="00B37B50" w:rsidP="009665BF">
            <w:pPr>
              <w:spacing w:before="60" w:after="60"/>
              <w:rPr>
                <w:rFonts w:ascii="Arial" w:hAnsi="Arial"/>
                <w:b/>
                <w:sz w:val="22"/>
                <w:szCs w:val="24"/>
              </w:rPr>
            </w:pPr>
            <w:r w:rsidRPr="00A30238">
              <w:rPr>
                <w:rFonts w:ascii="Arial" w:hAnsi="Arial"/>
                <w:b/>
                <w:sz w:val="22"/>
                <w:szCs w:val="24"/>
              </w:rPr>
              <w:t>Hefe</w:t>
            </w:r>
          </w:p>
        </w:tc>
        <w:tc>
          <w:tcPr>
            <w:tcW w:w="1276" w:type="dxa"/>
            <w:shd w:val="clear" w:color="auto" w:fill="auto"/>
          </w:tcPr>
          <w:p w14:paraId="2D312EA6" w14:textId="262C00C2" w:rsidR="00B37B50" w:rsidRPr="00A30238" w:rsidRDefault="00B37B50" w:rsidP="009665BF">
            <w:pPr>
              <w:spacing w:before="60" w:after="60"/>
              <w:rPr>
                <w:rFonts w:ascii="Arial" w:hAnsi="Arial"/>
                <w:b/>
                <w:sz w:val="22"/>
                <w:szCs w:val="24"/>
              </w:rPr>
            </w:pPr>
            <w:r w:rsidRPr="00A30238">
              <w:rPr>
                <w:rFonts w:ascii="Arial" w:hAnsi="Arial"/>
                <w:b/>
                <w:sz w:val="22"/>
                <w:szCs w:val="24"/>
              </w:rPr>
              <w:t>Weißmehl</w:t>
            </w:r>
          </w:p>
        </w:tc>
        <w:tc>
          <w:tcPr>
            <w:tcW w:w="1559" w:type="dxa"/>
            <w:shd w:val="clear" w:color="auto" w:fill="auto"/>
          </w:tcPr>
          <w:p w14:paraId="52D754DE" w14:textId="77777777" w:rsidR="00B37B50" w:rsidRPr="00A30238" w:rsidRDefault="00B37B50" w:rsidP="009665BF">
            <w:pPr>
              <w:spacing w:before="60" w:after="60"/>
              <w:rPr>
                <w:rFonts w:ascii="Arial" w:hAnsi="Arial"/>
                <w:b/>
                <w:sz w:val="22"/>
                <w:szCs w:val="24"/>
              </w:rPr>
            </w:pPr>
            <w:r w:rsidRPr="00A30238">
              <w:rPr>
                <w:rFonts w:ascii="Arial" w:hAnsi="Arial"/>
                <w:b/>
                <w:sz w:val="22"/>
                <w:szCs w:val="24"/>
              </w:rPr>
              <w:t>Vollkornmehl</w:t>
            </w:r>
          </w:p>
        </w:tc>
        <w:tc>
          <w:tcPr>
            <w:tcW w:w="992" w:type="dxa"/>
            <w:shd w:val="clear" w:color="auto" w:fill="auto"/>
          </w:tcPr>
          <w:p w14:paraId="29DFBC31" w14:textId="77777777" w:rsidR="00B37B50" w:rsidRDefault="00B37B50" w:rsidP="009665BF">
            <w:pPr>
              <w:spacing w:before="60" w:after="60"/>
              <w:rPr>
                <w:rFonts w:ascii="Arial" w:hAnsi="Arial"/>
                <w:sz w:val="22"/>
                <w:szCs w:val="24"/>
              </w:rPr>
            </w:pPr>
            <w:r>
              <w:rPr>
                <w:rFonts w:ascii="Arial" w:hAnsi="Arial"/>
                <w:sz w:val="22"/>
                <w:szCs w:val="24"/>
              </w:rPr>
              <w:t>Kleie</w:t>
            </w:r>
          </w:p>
        </w:tc>
        <w:tc>
          <w:tcPr>
            <w:tcW w:w="2127" w:type="dxa"/>
            <w:shd w:val="clear" w:color="auto" w:fill="auto"/>
          </w:tcPr>
          <w:p w14:paraId="07435ABA" w14:textId="77777777" w:rsidR="00B37B50" w:rsidRDefault="00B37B50" w:rsidP="009665BF">
            <w:pPr>
              <w:spacing w:before="60" w:after="60"/>
              <w:rPr>
                <w:rFonts w:ascii="Arial" w:hAnsi="Arial"/>
                <w:sz w:val="22"/>
                <w:szCs w:val="24"/>
              </w:rPr>
            </w:pPr>
            <w:r>
              <w:rPr>
                <w:rFonts w:ascii="Arial" w:hAnsi="Arial"/>
                <w:sz w:val="22"/>
                <w:szCs w:val="24"/>
              </w:rPr>
              <w:t>Weißmehl + Kleie</w:t>
            </w:r>
          </w:p>
        </w:tc>
      </w:tr>
    </w:tbl>
    <w:p w14:paraId="26F7917E" w14:textId="77777777" w:rsidR="000B2BFB" w:rsidRDefault="000B2BFB" w:rsidP="000B2BFB">
      <w:pPr>
        <w:rPr>
          <w:rFonts w:ascii="Arial" w:hAnsi="Arial"/>
          <w:sz w:val="22"/>
          <w:szCs w:val="24"/>
        </w:rPr>
      </w:pPr>
      <w:r>
        <w:rPr>
          <w:rFonts w:ascii="Arial" w:hAnsi="Arial"/>
          <w:sz w:val="22"/>
          <w:szCs w:val="24"/>
        </w:rPr>
        <w:br w:type="page"/>
      </w:r>
    </w:p>
    <w:p w14:paraId="02954FBE" w14:textId="5465A409" w:rsidR="000B2BFB" w:rsidRDefault="000B2BFB" w:rsidP="000B2BFB">
      <w:pPr>
        <w:spacing w:after="120" w:line="280" w:lineRule="exact"/>
        <w:rPr>
          <w:rFonts w:ascii="Arial" w:hAnsi="Arial"/>
          <w:b/>
          <w:sz w:val="22"/>
          <w:szCs w:val="24"/>
        </w:rPr>
      </w:pPr>
      <w:r>
        <w:rPr>
          <w:rFonts w:ascii="Arial" w:hAnsi="Arial"/>
          <w:b/>
          <w:sz w:val="22"/>
          <w:szCs w:val="24"/>
        </w:rPr>
        <w:t xml:space="preserve">Mögliches </w:t>
      </w:r>
      <w:r w:rsidR="0052791D">
        <w:rPr>
          <w:rFonts w:ascii="Arial" w:hAnsi="Arial"/>
          <w:b/>
          <w:sz w:val="22"/>
          <w:szCs w:val="24"/>
        </w:rPr>
        <w:t>Versuchse</w:t>
      </w:r>
      <w:r w:rsidRPr="005A3411">
        <w:rPr>
          <w:rFonts w:ascii="Arial" w:hAnsi="Arial"/>
          <w:b/>
          <w:sz w:val="22"/>
          <w:szCs w:val="24"/>
        </w:rPr>
        <w:t xml:space="preserve">rgebnis: </w:t>
      </w:r>
    </w:p>
    <w:p w14:paraId="2FCA9619" w14:textId="00D72449" w:rsidR="00BC529C" w:rsidRDefault="00BC529C" w:rsidP="000B2BFB">
      <w:pPr>
        <w:spacing w:after="120" w:line="280" w:lineRule="exact"/>
        <w:rPr>
          <w:rFonts w:ascii="Arial" w:hAnsi="Arial"/>
          <w:sz w:val="22"/>
          <w:szCs w:val="24"/>
        </w:rPr>
      </w:pPr>
      <w:r w:rsidRPr="00BC529C">
        <w:rPr>
          <w:rFonts w:ascii="Arial" w:hAnsi="Arial"/>
          <w:noProof/>
          <w:sz w:val="22"/>
          <w:szCs w:val="24"/>
        </w:rPr>
        <w:drawing>
          <wp:anchor distT="0" distB="0" distL="114300" distR="114300" simplePos="0" relativeHeight="251669504" behindDoc="1" locked="0" layoutInCell="1" allowOverlap="1" wp14:anchorId="6AF965CE" wp14:editId="0863498A">
            <wp:simplePos x="0" y="0"/>
            <wp:positionH relativeFrom="column">
              <wp:posOffset>37025</wp:posOffset>
            </wp:positionH>
            <wp:positionV relativeFrom="paragraph">
              <wp:posOffset>148590</wp:posOffset>
            </wp:positionV>
            <wp:extent cx="5760000" cy="4552904"/>
            <wp:effectExtent l="0" t="0" r="0" b="635"/>
            <wp:wrapTight wrapText="bothSides">
              <wp:wrapPolygon edited="0">
                <wp:start x="0" y="0"/>
                <wp:lineTo x="0" y="21513"/>
                <wp:lineTo x="21505" y="21513"/>
                <wp:lineTo x="21505" y="0"/>
                <wp:lineTo x="0" y="0"/>
              </wp:wrapPolygon>
            </wp:wrapTight>
            <wp:docPr id="7" name="Grafik 7" descr="G:\Abteilung1\Referatsgruppe3\Referat-1.31\Dolch\HR_LP_BIO_TF8\HR BioTF8 Für Juni18\Mehlvergärung\IMG_0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Abteilung1\Referatsgruppe3\Referat-1.31\Dolch\HR_LP_BIO_TF8\HR BioTF8 Für Juni18\Mehlvergärung\IMG_06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22"/>
                    <a:stretch/>
                  </pic:blipFill>
                  <pic:spPr bwMode="auto">
                    <a:xfrm>
                      <a:off x="0" y="0"/>
                      <a:ext cx="5760000" cy="4552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ellenraster"/>
        <w:tblW w:w="0" w:type="auto"/>
        <w:tblInd w:w="37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61"/>
        <w:gridCol w:w="1842"/>
        <w:gridCol w:w="1134"/>
        <w:gridCol w:w="2268"/>
        <w:gridCol w:w="1134"/>
      </w:tblGrid>
      <w:tr w:rsidR="00BC529C" w14:paraId="105CA3EA" w14:textId="5D7CD745" w:rsidTr="00BC529C">
        <w:tc>
          <w:tcPr>
            <w:tcW w:w="1861" w:type="dxa"/>
          </w:tcPr>
          <w:p w14:paraId="5F76E189" w14:textId="4622ABDA" w:rsidR="00BC529C" w:rsidRPr="0052791D" w:rsidRDefault="00BC529C" w:rsidP="009665BF">
            <w:pPr>
              <w:spacing w:before="60" w:after="60"/>
              <w:rPr>
                <w:rFonts w:ascii="Arial" w:hAnsi="Arial"/>
                <w:b/>
                <w:sz w:val="22"/>
                <w:szCs w:val="24"/>
              </w:rPr>
            </w:pPr>
            <w:r w:rsidRPr="0052791D">
              <w:rPr>
                <w:rFonts w:ascii="Arial" w:hAnsi="Arial"/>
                <w:b/>
                <w:sz w:val="22"/>
                <w:szCs w:val="24"/>
              </w:rPr>
              <w:t>Weißmehl</w:t>
            </w:r>
          </w:p>
        </w:tc>
        <w:tc>
          <w:tcPr>
            <w:tcW w:w="1842" w:type="dxa"/>
          </w:tcPr>
          <w:p w14:paraId="6EB71E62" w14:textId="77777777" w:rsidR="00BC529C" w:rsidRPr="0052791D" w:rsidRDefault="00BC529C" w:rsidP="009665BF">
            <w:pPr>
              <w:spacing w:before="60" w:after="60"/>
              <w:rPr>
                <w:rFonts w:ascii="Arial" w:hAnsi="Arial"/>
                <w:b/>
                <w:sz w:val="22"/>
                <w:szCs w:val="24"/>
              </w:rPr>
            </w:pPr>
            <w:r w:rsidRPr="0052791D">
              <w:rPr>
                <w:rFonts w:ascii="Arial" w:hAnsi="Arial"/>
                <w:b/>
                <w:sz w:val="22"/>
                <w:szCs w:val="24"/>
              </w:rPr>
              <w:t>Vollkornmehl</w:t>
            </w:r>
          </w:p>
        </w:tc>
        <w:tc>
          <w:tcPr>
            <w:tcW w:w="1134" w:type="dxa"/>
          </w:tcPr>
          <w:p w14:paraId="021578BC" w14:textId="77777777" w:rsidR="00BC529C" w:rsidRDefault="00BC529C" w:rsidP="009665BF">
            <w:pPr>
              <w:spacing w:before="60" w:after="60"/>
              <w:rPr>
                <w:rFonts w:ascii="Arial" w:hAnsi="Arial"/>
                <w:sz w:val="22"/>
                <w:szCs w:val="24"/>
              </w:rPr>
            </w:pPr>
            <w:r>
              <w:rPr>
                <w:rFonts w:ascii="Arial" w:hAnsi="Arial"/>
                <w:sz w:val="22"/>
                <w:szCs w:val="24"/>
              </w:rPr>
              <w:t>Kleie</w:t>
            </w:r>
          </w:p>
        </w:tc>
        <w:tc>
          <w:tcPr>
            <w:tcW w:w="2268" w:type="dxa"/>
          </w:tcPr>
          <w:p w14:paraId="0CC583C4" w14:textId="77777777" w:rsidR="00BC529C" w:rsidRDefault="00BC529C" w:rsidP="009665BF">
            <w:pPr>
              <w:spacing w:before="60" w:after="60"/>
              <w:rPr>
                <w:rFonts w:ascii="Arial" w:hAnsi="Arial"/>
                <w:sz w:val="22"/>
                <w:szCs w:val="24"/>
              </w:rPr>
            </w:pPr>
            <w:r>
              <w:rPr>
                <w:rFonts w:ascii="Arial" w:hAnsi="Arial"/>
                <w:sz w:val="22"/>
                <w:szCs w:val="24"/>
              </w:rPr>
              <w:t>Weißmehl + Kleie</w:t>
            </w:r>
          </w:p>
        </w:tc>
        <w:tc>
          <w:tcPr>
            <w:tcW w:w="1134" w:type="dxa"/>
          </w:tcPr>
          <w:p w14:paraId="195B4863" w14:textId="08E014C4" w:rsidR="00BC529C" w:rsidRPr="0052791D" w:rsidRDefault="00BC529C" w:rsidP="009665BF">
            <w:pPr>
              <w:spacing w:before="60" w:after="60"/>
              <w:rPr>
                <w:rFonts w:ascii="Arial" w:hAnsi="Arial"/>
                <w:b/>
                <w:sz w:val="22"/>
                <w:szCs w:val="24"/>
              </w:rPr>
            </w:pPr>
            <w:r w:rsidRPr="0052791D">
              <w:rPr>
                <w:rFonts w:ascii="Arial" w:hAnsi="Arial"/>
                <w:b/>
                <w:sz w:val="22"/>
                <w:szCs w:val="24"/>
              </w:rPr>
              <w:t>Hefe</w:t>
            </w:r>
          </w:p>
        </w:tc>
      </w:tr>
    </w:tbl>
    <w:p w14:paraId="09ED0FF5" w14:textId="4EAEE049" w:rsidR="00BC529C" w:rsidRDefault="00BC529C" w:rsidP="000B2BFB">
      <w:pPr>
        <w:spacing w:after="120" w:line="280" w:lineRule="exact"/>
        <w:rPr>
          <w:rFonts w:ascii="Arial" w:hAnsi="Arial"/>
          <w:sz w:val="22"/>
          <w:szCs w:val="24"/>
        </w:rPr>
      </w:pPr>
    </w:p>
    <w:p w14:paraId="18E2A044" w14:textId="77777777" w:rsidR="000B2BFB" w:rsidRDefault="000B2BFB" w:rsidP="000B2BFB">
      <w:pPr>
        <w:spacing w:after="120" w:line="280" w:lineRule="exact"/>
        <w:rPr>
          <w:rFonts w:ascii="Arial" w:hAnsi="Arial"/>
          <w:sz w:val="22"/>
          <w:szCs w:val="24"/>
        </w:rPr>
      </w:pPr>
      <w:r>
        <w:rPr>
          <w:rFonts w:ascii="Arial" w:hAnsi="Arial"/>
          <w:sz w:val="22"/>
          <w:szCs w:val="24"/>
        </w:rPr>
        <w:t xml:space="preserve">Legende: </w:t>
      </w:r>
    </w:p>
    <w:p w14:paraId="492B1DA7" w14:textId="04FD1970" w:rsidR="000B2BFB" w:rsidRDefault="000B2BFB" w:rsidP="000B2BFB">
      <w:pPr>
        <w:spacing w:after="120" w:line="280" w:lineRule="exact"/>
        <w:rPr>
          <w:rFonts w:ascii="Arial" w:hAnsi="Arial"/>
          <w:sz w:val="22"/>
          <w:szCs w:val="24"/>
        </w:rPr>
      </w:pPr>
      <w:r>
        <w:rPr>
          <w:rFonts w:ascii="Arial" w:hAnsi="Arial"/>
          <w:sz w:val="22"/>
          <w:szCs w:val="24"/>
        </w:rPr>
        <w:t xml:space="preserve">………. = Füllstand im </w:t>
      </w:r>
      <w:r w:rsidR="00BC529C">
        <w:rPr>
          <w:rFonts w:ascii="Arial" w:hAnsi="Arial"/>
          <w:sz w:val="22"/>
          <w:szCs w:val="24"/>
        </w:rPr>
        <w:t>Standzylinder</w:t>
      </w:r>
    </w:p>
    <w:p w14:paraId="161D7E6A" w14:textId="7CC5A325" w:rsidR="000B2BFB" w:rsidRPr="005A3411" w:rsidRDefault="000B2BFB" w:rsidP="00B12D41">
      <w:pPr>
        <w:spacing w:after="360" w:line="280" w:lineRule="exact"/>
        <w:rPr>
          <w:rFonts w:ascii="Arial" w:hAnsi="Arial"/>
          <w:sz w:val="22"/>
          <w:szCs w:val="24"/>
        </w:rPr>
      </w:pPr>
      <w:r>
        <w:rPr>
          <w:rFonts w:ascii="Arial" w:hAnsi="Arial"/>
          <w:sz w:val="22"/>
          <w:szCs w:val="24"/>
        </w:rPr>
        <w:t>______ = Füllstand im R</w:t>
      </w:r>
      <w:r w:rsidR="00B37B50">
        <w:rPr>
          <w:rFonts w:ascii="Arial" w:hAnsi="Arial"/>
          <w:sz w:val="22"/>
          <w:szCs w:val="24"/>
        </w:rPr>
        <w:t>eagenzglas</w:t>
      </w:r>
    </w:p>
    <w:p w14:paraId="596A5E2C" w14:textId="77777777" w:rsidR="000B2BFB" w:rsidRDefault="000B2BFB" w:rsidP="000B2BFB">
      <w:pPr>
        <w:spacing w:after="120" w:line="280" w:lineRule="exact"/>
        <w:rPr>
          <w:rFonts w:ascii="Arial" w:hAnsi="Arial" w:cs="Arial"/>
          <w:sz w:val="22"/>
          <w:szCs w:val="22"/>
        </w:rPr>
      </w:pPr>
    </w:p>
    <w:tbl>
      <w:tblPr>
        <w:tblStyle w:val="Tabellenraster"/>
        <w:tblW w:w="4124" w:type="pct"/>
        <w:tblInd w:w="108" w:type="dxa"/>
        <w:tblLook w:val="04A0" w:firstRow="1" w:lastRow="0" w:firstColumn="1" w:lastColumn="0" w:noHBand="0" w:noVBand="1"/>
      </w:tblPr>
      <w:tblGrid>
        <w:gridCol w:w="1782"/>
        <w:gridCol w:w="1174"/>
        <w:gridCol w:w="1174"/>
        <w:gridCol w:w="1174"/>
        <w:gridCol w:w="1175"/>
        <w:gridCol w:w="1177"/>
      </w:tblGrid>
      <w:tr w:rsidR="00B12D41" w:rsidRPr="008A1AC7" w14:paraId="6A6EF8AF" w14:textId="77777777" w:rsidTr="003E0481">
        <w:tc>
          <w:tcPr>
            <w:tcW w:w="829" w:type="pct"/>
          </w:tcPr>
          <w:p w14:paraId="4D613726" w14:textId="77777777" w:rsidR="00B12D41" w:rsidRPr="007C41B9" w:rsidRDefault="00B12D41" w:rsidP="006775EF">
            <w:pPr>
              <w:spacing w:before="120" w:after="120"/>
              <w:rPr>
                <w:rFonts w:ascii="Arial" w:hAnsi="Arial"/>
                <w:sz w:val="22"/>
                <w:szCs w:val="24"/>
                <w:highlight w:val="yellow"/>
              </w:rPr>
            </w:pPr>
          </w:p>
        </w:tc>
        <w:tc>
          <w:tcPr>
            <w:tcW w:w="4171" w:type="pct"/>
            <w:gridSpan w:val="5"/>
            <w:tcBorders>
              <w:bottom w:val="single" w:sz="4" w:space="0" w:color="auto"/>
            </w:tcBorders>
          </w:tcPr>
          <w:p w14:paraId="0C38645D" w14:textId="30C23F62" w:rsidR="00B12D41" w:rsidRPr="007C41B9" w:rsidRDefault="00B12D41" w:rsidP="00BC529C">
            <w:pPr>
              <w:spacing w:before="120" w:after="120"/>
              <w:rPr>
                <w:rFonts w:ascii="Arial" w:hAnsi="Arial"/>
                <w:sz w:val="22"/>
                <w:szCs w:val="24"/>
              </w:rPr>
            </w:pPr>
            <w:r w:rsidRPr="00D64AC3">
              <w:rPr>
                <w:rFonts w:ascii="Arial" w:hAnsi="Arial"/>
                <w:sz w:val="22"/>
                <w:szCs w:val="24"/>
              </w:rPr>
              <w:t xml:space="preserve">Differenz der Füllstände </w:t>
            </w:r>
            <w:r w:rsidR="00C46277" w:rsidRPr="00D64AC3">
              <w:rPr>
                <w:rFonts w:ascii="Arial" w:hAnsi="Arial"/>
                <w:sz w:val="22"/>
                <w:szCs w:val="24"/>
              </w:rPr>
              <w:t>im Reag</w:t>
            </w:r>
            <w:r w:rsidR="00D64AC3">
              <w:rPr>
                <w:rFonts w:ascii="Arial" w:hAnsi="Arial"/>
                <w:sz w:val="22"/>
                <w:szCs w:val="24"/>
              </w:rPr>
              <w:t>enzglas</w:t>
            </w:r>
          </w:p>
        </w:tc>
      </w:tr>
      <w:tr w:rsidR="00B12D41" w:rsidRPr="008A1AC7" w14:paraId="35E8E0CD" w14:textId="77777777" w:rsidTr="003E0481">
        <w:tc>
          <w:tcPr>
            <w:tcW w:w="829" w:type="pct"/>
          </w:tcPr>
          <w:p w14:paraId="40878438" w14:textId="26C7CCEA" w:rsidR="00B12D41" w:rsidRPr="007C41B9" w:rsidRDefault="006B0CE6" w:rsidP="006775EF">
            <w:pPr>
              <w:spacing w:before="120" w:after="120"/>
              <w:jc w:val="center"/>
              <w:rPr>
                <w:rFonts w:ascii="Arial" w:hAnsi="Arial"/>
                <w:sz w:val="22"/>
                <w:szCs w:val="24"/>
              </w:rPr>
            </w:pPr>
            <w:r>
              <w:rPr>
                <w:rFonts w:ascii="Arial" w:hAnsi="Arial"/>
                <w:sz w:val="22"/>
                <w:szCs w:val="24"/>
              </w:rPr>
              <w:t>Versuchsa</w:t>
            </w:r>
            <w:r w:rsidR="00B12D41">
              <w:rPr>
                <w:rFonts w:ascii="Arial" w:hAnsi="Arial"/>
                <w:sz w:val="22"/>
                <w:szCs w:val="24"/>
              </w:rPr>
              <w:t>nsatz</w:t>
            </w:r>
          </w:p>
        </w:tc>
        <w:tc>
          <w:tcPr>
            <w:tcW w:w="834" w:type="pct"/>
            <w:shd w:val="clear" w:color="auto" w:fill="FFFFFF" w:themeFill="background1"/>
            <w:vAlign w:val="center"/>
          </w:tcPr>
          <w:p w14:paraId="3E47348E" w14:textId="7702D944" w:rsidR="00B12D41" w:rsidRPr="003E0481" w:rsidRDefault="00D64AC3" w:rsidP="006775EF">
            <w:pPr>
              <w:spacing w:before="120" w:after="120"/>
              <w:jc w:val="center"/>
              <w:rPr>
                <w:rFonts w:ascii="Arial" w:hAnsi="Arial"/>
                <w:b/>
                <w:sz w:val="22"/>
                <w:szCs w:val="24"/>
              </w:rPr>
            </w:pPr>
            <w:r w:rsidRPr="003E0481">
              <w:rPr>
                <w:rFonts w:ascii="Arial" w:hAnsi="Arial"/>
                <w:b/>
                <w:sz w:val="22"/>
                <w:szCs w:val="24"/>
              </w:rPr>
              <w:t>I</w:t>
            </w:r>
          </w:p>
        </w:tc>
        <w:tc>
          <w:tcPr>
            <w:tcW w:w="834" w:type="pct"/>
            <w:shd w:val="clear" w:color="auto" w:fill="FFFFFF" w:themeFill="background1"/>
            <w:vAlign w:val="center"/>
          </w:tcPr>
          <w:p w14:paraId="4CB80367" w14:textId="54D75658" w:rsidR="00B12D41" w:rsidRPr="003E0481" w:rsidRDefault="00D64AC3" w:rsidP="006775EF">
            <w:pPr>
              <w:spacing w:before="120" w:after="120"/>
              <w:jc w:val="center"/>
              <w:rPr>
                <w:rFonts w:ascii="Arial" w:hAnsi="Arial"/>
                <w:b/>
                <w:sz w:val="22"/>
                <w:szCs w:val="24"/>
              </w:rPr>
            </w:pPr>
            <w:r w:rsidRPr="003E0481">
              <w:rPr>
                <w:rFonts w:ascii="Arial" w:hAnsi="Arial"/>
                <w:b/>
                <w:sz w:val="22"/>
                <w:szCs w:val="24"/>
              </w:rPr>
              <w:t>II</w:t>
            </w:r>
          </w:p>
        </w:tc>
        <w:tc>
          <w:tcPr>
            <w:tcW w:w="834" w:type="pct"/>
            <w:vAlign w:val="center"/>
          </w:tcPr>
          <w:p w14:paraId="4A675BC3" w14:textId="11375101" w:rsidR="00B12D41" w:rsidRPr="007C41B9" w:rsidRDefault="00D64AC3" w:rsidP="006775EF">
            <w:pPr>
              <w:spacing w:before="120" w:after="120"/>
              <w:jc w:val="center"/>
              <w:rPr>
                <w:rFonts w:ascii="Arial" w:hAnsi="Arial"/>
                <w:sz w:val="22"/>
                <w:szCs w:val="24"/>
              </w:rPr>
            </w:pPr>
            <w:r>
              <w:rPr>
                <w:rFonts w:ascii="Arial" w:hAnsi="Arial"/>
                <w:sz w:val="22"/>
                <w:szCs w:val="24"/>
              </w:rPr>
              <w:t>III</w:t>
            </w:r>
          </w:p>
        </w:tc>
        <w:tc>
          <w:tcPr>
            <w:tcW w:w="834" w:type="pct"/>
            <w:vAlign w:val="center"/>
          </w:tcPr>
          <w:p w14:paraId="7A381D68" w14:textId="247CB2EC" w:rsidR="00B12D41" w:rsidRPr="007C41B9" w:rsidRDefault="00D64AC3" w:rsidP="006775EF">
            <w:pPr>
              <w:spacing w:before="120" w:after="120"/>
              <w:jc w:val="center"/>
              <w:rPr>
                <w:rFonts w:ascii="Arial" w:hAnsi="Arial"/>
                <w:sz w:val="22"/>
                <w:szCs w:val="24"/>
              </w:rPr>
            </w:pPr>
            <w:r>
              <w:rPr>
                <w:rFonts w:ascii="Arial" w:hAnsi="Arial"/>
                <w:sz w:val="22"/>
                <w:szCs w:val="24"/>
              </w:rPr>
              <w:t>IV</w:t>
            </w:r>
          </w:p>
        </w:tc>
        <w:tc>
          <w:tcPr>
            <w:tcW w:w="835" w:type="pct"/>
            <w:shd w:val="clear" w:color="auto" w:fill="FFFFFF" w:themeFill="background1"/>
            <w:vAlign w:val="center"/>
          </w:tcPr>
          <w:p w14:paraId="55CD0941" w14:textId="4E6CEA62" w:rsidR="00B12D41" w:rsidRPr="003E0481" w:rsidRDefault="00D64AC3" w:rsidP="006775EF">
            <w:pPr>
              <w:spacing w:before="120" w:after="120"/>
              <w:jc w:val="center"/>
              <w:rPr>
                <w:rFonts w:ascii="Arial" w:hAnsi="Arial"/>
                <w:b/>
                <w:sz w:val="22"/>
                <w:szCs w:val="24"/>
              </w:rPr>
            </w:pPr>
            <w:r w:rsidRPr="003E0481">
              <w:rPr>
                <w:rFonts w:ascii="Arial" w:hAnsi="Arial"/>
                <w:b/>
                <w:sz w:val="22"/>
                <w:szCs w:val="24"/>
              </w:rPr>
              <w:t>V</w:t>
            </w:r>
          </w:p>
        </w:tc>
      </w:tr>
      <w:tr w:rsidR="00B12D41" w:rsidRPr="008A1AC7" w14:paraId="7DA65887" w14:textId="77777777" w:rsidTr="003E0481">
        <w:tc>
          <w:tcPr>
            <w:tcW w:w="829" w:type="pct"/>
          </w:tcPr>
          <w:p w14:paraId="4AAF1432" w14:textId="10911C5E" w:rsidR="00B12D41" w:rsidRPr="007C41B9" w:rsidRDefault="00D64AC3" w:rsidP="006775EF">
            <w:pPr>
              <w:spacing w:before="120" w:after="120"/>
              <w:jc w:val="center"/>
              <w:rPr>
                <w:rFonts w:ascii="Arial" w:hAnsi="Arial"/>
                <w:sz w:val="22"/>
                <w:szCs w:val="24"/>
              </w:rPr>
            </w:pPr>
            <w:r w:rsidRPr="00D64AC3">
              <w:rPr>
                <w:rFonts w:ascii="Arial" w:hAnsi="Arial"/>
                <w:sz w:val="22"/>
                <w:szCs w:val="24"/>
              </w:rPr>
              <w:t>cm</w:t>
            </w:r>
          </w:p>
        </w:tc>
        <w:tc>
          <w:tcPr>
            <w:tcW w:w="834" w:type="pct"/>
            <w:shd w:val="clear" w:color="auto" w:fill="FFFFFF" w:themeFill="background1"/>
            <w:vAlign w:val="center"/>
          </w:tcPr>
          <w:p w14:paraId="4204D850" w14:textId="29E82A64" w:rsidR="00B12D41" w:rsidRPr="003E0481" w:rsidRDefault="00B12D41" w:rsidP="006775EF">
            <w:pPr>
              <w:spacing w:before="120" w:after="120"/>
              <w:jc w:val="center"/>
              <w:rPr>
                <w:rFonts w:ascii="Arial" w:hAnsi="Arial"/>
                <w:b/>
                <w:sz w:val="22"/>
                <w:szCs w:val="24"/>
              </w:rPr>
            </w:pPr>
            <w:r w:rsidRPr="003E0481">
              <w:rPr>
                <w:rFonts w:ascii="Arial" w:hAnsi="Arial"/>
                <w:b/>
                <w:sz w:val="22"/>
                <w:szCs w:val="24"/>
              </w:rPr>
              <w:t>11,5</w:t>
            </w:r>
          </w:p>
        </w:tc>
        <w:tc>
          <w:tcPr>
            <w:tcW w:w="834" w:type="pct"/>
            <w:shd w:val="clear" w:color="auto" w:fill="FFFFFF" w:themeFill="background1"/>
            <w:vAlign w:val="center"/>
          </w:tcPr>
          <w:p w14:paraId="4EEB459C" w14:textId="77777777" w:rsidR="00B12D41" w:rsidRPr="003E0481" w:rsidRDefault="00B12D41" w:rsidP="006775EF">
            <w:pPr>
              <w:spacing w:before="120" w:after="120"/>
              <w:jc w:val="center"/>
              <w:rPr>
                <w:rFonts w:ascii="Arial" w:hAnsi="Arial"/>
                <w:b/>
                <w:sz w:val="22"/>
                <w:szCs w:val="24"/>
              </w:rPr>
            </w:pPr>
            <w:r w:rsidRPr="003E0481">
              <w:rPr>
                <w:rFonts w:ascii="Arial" w:hAnsi="Arial"/>
                <w:b/>
                <w:sz w:val="22"/>
                <w:szCs w:val="24"/>
              </w:rPr>
              <w:t>14,0</w:t>
            </w:r>
          </w:p>
        </w:tc>
        <w:tc>
          <w:tcPr>
            <w:tcW w:w="834" w:type="pct"/>
            <w:vAlign w:val="center"/>
          </w:tcPr>
          <w:p w14:paraId="32DA55A1" w14:textId="77777777" w:rsidR="00B12D41" w:rsidRPr="007C41B9" w:rsidRDefault="00B12D41" w:rsidP="006775EF">
            <w:pPr>
              <w:spacing w:before="120" w:after="120"/>
              <w:jc w:val="center"/>
              <w:rPr>
                <w:rFonts w:ascii="Arial" w:hAnsi="Arial"/>
                <w:sz w:val="22"/>
                <w:szCs w:val="24"/>
              </w:rPr>
            </w:pPr>
            <w:r w:rsidRPr="007C41B9">
              <w:rPr>
                <w:rFonts w:ascii="Arial" w:hAnsi="Arial"/>
                <w:sz w:val="22"/>
                <w:szCs w:val="24"/>
              </w:rPr>
              <w:t>5,5</w:t>
            </w:r>
          </w:p>
        </w:tc>
        <w:tc>
          <w:tcPr>
            <w:tcW w:w="834" w:type="pct"/>
            <w:vAlign w:val="center"/>
          </w:tcPr>
          <w:p w14:paraId="7D13C0CD" w14:textId="77777777" w:rsidR="00B12D41" w:rsidRPr="007C41B9" w:rsidRDefault="00B12D41" w:rsidP="006775EF">
            <w:pPr>
              <w:spacing w:before="120" w:after="120"/>
              <w:jc w:val="center"/>
              <w:rPr>
                <w:rFonts w:ascii="Arial" w:hAnsi="Arial"/>
                <w:sz w:val="22"/>
                <w:szCs w:val="24"/>
              </w:rPr>
            </w:pPr>
            <w:r w:rsidRPr="007C41B9">
              <w:rPr>
                <w:rFonts w:ascii="Arial" w:hAnsi="Arial"/>
                <w:sz w:val="22"/>
                <w:szCs w:val="24"/>
              </w:rPr>
              <w:t>15,0</w:t>
            </w:r>
          </w:p>
        </w:tc>
        <w:tc>
          <w:tcPr>
            <w:tcW w:w="835" w:type="pct"/>
            <w:shd w:val="clear" w:color="auto" w:fill="FFFFFF" w:themeFill="background1"/>
            <w:vAlign w:val="center"/>
          </w:tcPr>
          <w:p w14:paraId="79D864F7" w14:textId="77777777" w:rsidR="00B12D41" w:rsidRPr="003E0481" w:rsidRDefault="00B12D41" w:rsidP="006775EF">
            <w:pPr>
              <w:spacing w:before="120" w:after="120"/>
              <w:jc w:val="center"/>
              <w:rPr>
                <w:rFonts w:ascii="Arial" w:hAnsi="Arial"/>
                <w:b/>
                <w:sz w:val="22"/>
                <w:szCs w:val="24"/>
              </w:rPr>
            </w:pPr>
            <w:r w:rsidRPr="003E0481">
              <w:rPr>
                <w:rFonts w:ascii="Arial" w:hAnsi="Arial"/>
                <w:b/>
                <w:sz w:val="22"/>
                <w:szCs w:val="24"/>
              </w:rPr>
              <w:t>5,0</w:t>
            </w:r>
          </w:p>
        </w:tc>
      </w:tr>
    </w:tbl>
    <w:p w14:paraId="60AB969F" w14:textId="77777777" w:rsidR="000B2BFB" w:rsidRPr="00B12D41" w:rsidRDefault="000B2BFB" w:rsidP="00B12D41">
      <w:pPr>
        <w:spacing w:after="120" w:line="280" w:lineRule="exact"/>
        <w:rPr>
          <w:rFonts w:ascii="Arial" w:hAnsi="Arial" w:cs="Arial"/>
          <w:sz w:val="22"/>
          <w:szCs w:val="22"/>
        </w:rPr>
      </w:pPr>
    </w:p>
    <w:p w14:paraId="5A8CC570" w14:textId="042A4DA7" w:rsidR="000B2BFB" w:rsidRDefault="000B2BFB" w:rsidP="00B12D41">
      <w:pPr>
        <w:spacing w:after="120" w:line="280" w:lineRule="exact"/>
        <w:rPr>
          <w:rFonts w:ascii="Arial" w:hAnsi="Arial" w:cs="Arial"/>
          <w:sz w:val="22"/>
          <w:szCs w:val="22"/>
        </w:rPr>
      </w:pPr>
      <w:r w:rsidRPr="00B12D41">
        <w:rPr>
          <w:rFonts w:ascii="Arial" w:hAnsi="Arial" w:cs="Arial"/>
          <w:sz w:val="22"/>
          <w:szCs w:val="22"/>
        </w:rPr>
        <w:br w:type="page"/>
      </w:r>
    </w:p>
    <w:p w14:paraId="714A3A52" w14:textId="173B282C" w:rsidR="00B12D41" w:rsidRDefault="0052791D" w:rsidP="00B12D41">
      <w:pPr>
        <w:spacing w:after="120" w:line="280" w:lineRule="exact"/>
        <w:rPr>
          <w:rFonts w:ascii="Arial" w:hAnsi="Arial" w:cs="Arial"/>
          <w:sz w:val="22"/>
          <w:szCs w:val="22"/>
        </w:rPr>
      </w:pPr>
      <w:r w:rsidRPr="0052791D"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1680768" behindDoc="1" locked="0" layoutInCell="1" allowOverlap="1" wp14:anchorId="46CF8188" wp14:editId="0CF1991D">
            <wp:simplePos x="0" y="0"/>
            <wp:positionH relativeFrom="column">
              <wp:posOffset>-65405</wp:posOffset>
            </wp:positionH>
            <wp:positionV relativeFrom="paragraph">
              <wp:posOffset>419735</wp:posOffset>
            </wp:positionV>
            <wp:extent cx="5758815" cy="2782570"/>
            <wp:effectExtent l="0" t="0" r="0" b="0"/>
            <wp:wrapTight wrapText="bothSides">
              <wp:wrapPolygon edited="0">
                <wp:start x="0" y="0"/>
                <wp:lineTo x="0" y="21442"/>
                <wp:lineTo x="21507" y="21442"/>
                <wp:lineTo x="21507" y="0"/>
                <wp:lineTo x="0" y="0"/>
              </wp:wrapPolygon>
            </wp:wrapTight>
            <wp:docPr id="11" name="Grafik 11" descr="C:\Users\Barbara.Dolch\Desktop\Hefeversuch Reaktionsverlauf Sch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arbara.Dolch\Desktop\Hefeversuch Reaktionsverlauf Schem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9" t="19631" r="6217" b="4360"/>
                    <a:stretch/>
                  </pic:blipFill>
                  <pic:spPr bwMode="auto">
                    <a:xfrm>
                      <a:off x="0" y="0"/>
                      <a:ext cx="5758815" cy="27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4AC3">
        <w:rPr>
          <w:rFonts w:ascii="Arial" w:hAnsi="Arial" w:cs="Arial"/>
          <w:sz w:val="22"/>
          <w:szCs w:val="22"/>
        </w:rPr>
        <w:t>Mögliche</w:t>
      </w:r>
      <w:r>
        <w:rPr>
          <w:rFonts w:ascii="Arial" w:hAnsi="Arial" w:cs="Arial"/>
          <w:sz w:val="22"/>
          <w:szCs w:val="22"/>
        </w:rPr>
        <w:t>s</w:t>
      </w:r>
      <w:r w:rsidR="00D64AC3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Schema (Lernprodukt)</w:t>
      </w:r>
      <w:r w:rsidR="00D64AC3">
        <w:rPr>
          <w:rFonts w:ascii="Arial" w:hAnsi="Arial" w:cs="Arial"/>
          <w:sz w:val="22"/>
          <w:szCs w:val="22"/>
        </w:rPr>
        <w:t>:</w:t>
      </w:r>
    </w:p>
    <w:p w14:paraId="1AB7FBCD" w14:textId="21A21492" w:rsidR="00D64AC3" w:rsidRDefault="00D64AC3" w:rsidP="00B12D41">
      <w:pPr>
        <w:spacing w:after="120" w:line="280" w:lineRule="exact"/>
        <w:rPr>
          <w:rFonts w:ascii="Arial" w:hAnsi="Arial" w:cs="Arial"/>
          <w:sz w:val="22"/>
          <w:szCs w:val="22"/>
        </w:rPr>
      </w:pPr>
    </w:p>
    <w:tbl>
      <w:tblPr>
        <w:tblStyle w:val="Tabellenraster"/>
        <w:tblpPr w:leftFromText="141" w:rightFromText="141" w:vertAnchor="text" w:horzAnchor="margin" w:tblpY="-3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26"/>
        <w:gridCol w:w="2126"/>
        <w:gridCol w:w="1701"/>
        <w:gridCol w:w="2268"/>
        <w:gridCol w:w="1418"/>
      </w:tblGrid>
      <w:tr w:rsidR="0052791D" w14:paraId="0D0E43C7" w14:textId="77777777" w:rsidTr="00A30238">
        <w:tc>
          <w:tcPr>
            <w:tcW w:w="1526" w:type="dxa"/>
          </w:tcPr>
          <w:p w14:paraId="24CE3101" w14:textId="774AEFF3" w:rsidR="0052791D" w:rsidRPr="00A30238" w:rsidRDefault="0052791D" w:rsidP="0052791D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A30238">
              <w:rPr>
                <w:rFonts w:ascii="Arial" w:hAnsi="Arial" w:cs="Arial"/>
                <w:b/>
                <w:sz w:val="22"/>
                <w:szCs w:val="22"/>
              </w:rPr>
              <w:t>I</w:t>
            </w:r>
          </w:p>
        </w:tc>
        <w:tc>
          <w:tcPr>
            <w:tcW w:w="2126" w:type="dxa"/>
          </w:tcPr>
          <w:p w14:paraId="153AC56A" w14:textId="10E42222" w:rsidR="0052791D" w:rsidRPr="00A30238" w:rsidRDefault="0052791D" w:rsidP="0052791D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A30238">
              <w:rPr>
                <w:rFonts w:ascii="Arial" w:hAnsi="Arial" w:cs="Arial"/>
                <w:b/>
                <w:sz w:val="22"/>
                <w:szCs w:val="22"/>
              </w:rPr>
              <w:t>II</w:t>
            </w:r>
          </w:p>
        </w:tc>
        <w:tc>
          <w:tcPr>
            <w:tcW w:w="1701" w:type="dxa"/>
            <w:shd w:val="clear" w:color="auto" w:fill="auto"/>
          </w:tcPr>
          <w:p w14:paraId="0AB42304" w14:textId="1AFE38B6" w:rsidR="0052791D" w:rsidRPr="00A30238" w:rsidRDefault="0052791D" w:rsidP="0052791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30238">
              <w:rPr>
                <w:rFonts w:ascii="Arial" w:hAnsi="Arial" w:cs="Arial"/>
                <w:sz w:val="22"/>
                <w:szCs w:val="22"/>
              </w:rPr>
              <w:t>III</w:t>
            </w:r>
          </w:p>
        </w:tc>
        <w:tc>
          <w:tcPr>
            <w:tcW w:w="2268" w:type="dxa"/>
            <w:shd w:val="clear" w:color="auto" w:fill="auto"/>
          </w:tcPr>
          <w:p w14:paraId="3BB00A13" w14:textId="25D26719" w:rsidR="0052791D" w:rsidRPr="00A30238" w:rsidRDefault="0052791D" w:rsidP="0052791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30238">
              <w:rPr>
                <w:rFonts w:ascii="Arial" w:hAnsi="Arial" w:cs="Arial"/>
                <w:sz w:val="22"/>
                <w:szCs w:val="22"/>
              </w:rPr>
              <w:t>IV</w:t>
            </w:r>
          </w:p>
        </w:tc>
        <w:tc>
          <w:tcPr>
            <w:tcW w:w="1418" w:type="dxa"/>
          </w:tcPr>
          <w:p w14:paraId="6B7F4887" w14:textId="13CA00C7" w:rsidR="0052791D" w:rsidRPr="00A30238" w:rsidRDefault="0052791D" w:rsidP="0052791D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A30238">
              <w:rPr>
                <w:rFonts w:ascii="Arial" w:hAnsi="Arial" w:cs="Arial"/>
                <w:b/>
                <w:sz w:val="22"/>
                <w:szCs w:val="22"/>
              </w:rPr>
              <w:t>V</w:t>
            </w:r>
          </w:p>
        </w:tc>
      </w:tr>
      <w:tr w:rsidR="0052791D" w14:paraId="7741A7E2" w14:textId="77777777" w:rsidTr="00A30238">
        <w:tc>
          <w:tcPr>
            <w:tcW w:w="1526" w:type="dxa"/>
          </w:tcPr>
          <w:p w14:paraId="358B5536" w14:textId="5BFBFDCE" w:rsidR="0052791D" w:rsidRPr="00A30238" w:rsidRDefault="0052791D" w:rsidP="0052791D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A30238">
              <w:rPr>
                <w:rFonts w:ascii="Arial" w:hAnsi="Arial" w:cs="Arial"/>
                <w:b/>
                <w:sz w:val="22"/>
                <w:szCs w:val="22"/>
              </w:rPr>
              <w:t>Weißmehl</w:t>
            </w:r>
          </w:p>
        </w:tc>
        <w:tc>
          <w:tcPr>
            <w:tcW w:w="2126" w:type="dxa"/>
          </w:tcPr>
          <w:p w14:paraId="3D50BC0E" w14:textId="6D44BB86" w:rsidR="0052791D" w:rsidRPr="00A30238" w:rsidRDefault="0052791D" w:rsidP="0052791D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A30238">
              <w:rPr>
                <w:rFonts w:ascii="Arial" w:hAnsi="Arial" w:cs="Arial"/>
                <w:b/>
                <w:sz w:val="22"/>
                <w:szCs w:val="22"/>
              </w:rPr>
              <w:t>Vollkornmehl</w:t>
            </w:r>
          </w:p>
        </w:tc>
        <w:tc>
          <w:tcPr>
            <w:tcW w:w="1701" w:type="dxa"/>
            <w:shd w:val="clear" w:color="auto" w:fill="auto"/>
          </w:tcPr>
          <w:p w14:paraId="5D4B2AD8" w14:textId="00DAEEE8" w:rsidR="0052791D" w:rsidRPr="00A30238" w:rsidRDefault="0052791D" w:rsidP="0052791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30238">
              <w:rPr>
                <w:rFonts w:ascii="Arial" w:hAnsi="Arial" w:cs="Arial"/>
                <w:sz w:val="22"/>
                <w:szCs w:val="22"/>
              </w:rPr>
              <w:t>Kleie</w:t>
            </w:r>
          </w:p>
        </w:tc>
        <w:tc>
          <w:tcPr>
            <w:tcW w:w="2268" w:type="dxa"/>
            <w:shd w:val="clear" w:color="auto" w:fill="auto"/>
          </w:tcPr>
          <w:p w14:paraId="27B77E6E" w14:textId="6A0BEB0F" w:rsidR="0052791D" w:rsidRPr="00A30238" w:rsidRDefault="0052791D" w:rsidP="0052791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30238">
              <w:rPr>
                <w:rFonts w:ascii="Arial" w:hAnsi="Arial" w:cs="Arial"/>
                <w:sz w:val="22"/>
                <w:szCs w:val="22"/>
              </w:rPr>
              <w:t>Kleie + Weißmehl</w:t>
            </w:r>
          </w:p>
        </w:tc>
        <w:tc>
          <w:tcPr>
            <w:tcW w:w="1418" w:type="dxa"/>
          </w:tcPr>
          <w:p w14:paraId="457A1342" w14:textId="664581CE" w:rsidR="0052791D" w:rsidRPr="00A30238" w:rsidRDefault="0052791D" w:rsidP="0052791D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A30238">
              <w:rPr>
                <w:rFonts w:ascii="Arial" w:hAnsi="Arial" w:cs="Arial"/>
                <w:b/>
                <w:sz w:val="22"/>
                <w:szCs w:val="22"/>
              </w:rPr>
              <w:t>Hefe</w:t>
            </w:r>
          </w:p>
        </w:tc>
      </w:tr>
    </w:tbl>
    <w:p w14:paraId="79E51D6D" w14:textId="3D1C7662" w:rsidR="0052791D" w:rsidRDefault="0052791D" w:rsidP="00A30238">
      <w:pPr>
        <w:spacing w:after="360" w:line="280" w:lineRule="exact"/>
        <w:rPr>
          <w:rFonts w:ascii="Arial" w:hAnsi="Arial" w:cs="Arial"/>
          <w:sz w:val="22"/>
          <w:szCs w:val="22"/>
        </w:rPr>
      </w:pPr>
    </w:p>
    <w:p w14:paraId="776FFC78" w14:textId="5380DE79" w:rsidR="006B0CE6" w:rsidRDefault="006B0CE6" w:rsidP="00B12D41">
      <w:pPr>
        <w:spacing w:after="120" w:line="280" w:lineRule="exac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Mögliche Arbeitshilfe für Schülerinnen und Schüler:</w:t>
      </w:r>
    </w:p>
    <w:p w14:paraId="65A6C5EC" w14:textId="1E35912A" w:rsidR="0052791D" w:rsidRDefault="006B0CE6" w:rsidP="00B12D41">
      <w:pPr>
        <w:spacing w:after="120" w:line="280" w:lineRule="exact"/>
        <w:rPr>
          <w:rFonts w:ascii="Arial" w:hAnsi="Arial" w:cs="Arial"/>
          <w:sz w:val="22"/>
          <w:szCs w:val="22"/>
        </w:rPr>
      </w:pPr>
      <w:r w:rsidRPr="0053328E">
        <w:rPr>
          <w:rFonts w:ascii="Arial" w:hAnsi="Arial"/>
          <w:noProof/>
          <w:color w:val="FF0000"/>
          <w:sz w:val="22"/>
          <w:szCs w:val="24"/>
        </w:rPr>
        <w:drawing>
          <wp:anchor distT="0" distB="0" distL="114300" distR="114300" simplePos="0" relativeHeight="251649024" behindDoc="0" locked="0" layoutInCell="1" allowOverlap="1" wp14:anchorId="501DE0C7" wp14:editId="52E46362">
            <wp:simplePos x="0" y="0"/>
            <wp:positionH relativeFrom="column">
              <wp:posOffset>-64770</wp:posOffset>
            </wp:positionH>
            <wp:positionV relativeFrom="paragraph">
              <wp:posOffset>152373</wp:posOffset>
            </wp:positionV>
            <wp:extent cx="5794514" cy="2775005"/>
            <wp:effectExtent l="0" t="0" r="0" b="6350"/>
            <wp:wrapNone/>
            <wp:docPr id="5" name="Grafik 5" descr="G:\Abteilung1\Referatsgruppe3\Referat-1.31\Dolch\HR_LP_BIO_TF8\NEU\Hefeversuch LE2 Vor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Abteilung1\Referatsgruppe3\Referat-1.31\Dolch\HR_LP_BIO_TF8\NEU\Hefeversuch LE2 Vorl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0" t="19377" r="6404" b="4837"/>
                    <a:stretch/>
                  </pic:blipFill>
                  <pic:spPr bwMode="auto">
                    <a:xfrm>
                      <a:off x="0" y="0"/>
                      <a:ext cx="5794514" cy="277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03DB28" w14:textId="1C19E22A" w:rsidR="0052791D" w:rsidRDefault="0052791D" w:rsidP="00B12D41">
      <w:pPr>
        <w:spacing w:after="120" w:line="280" w:lineRule="exact"/>
        <w:rPr>
          <w:rFonts w:ascii="Arial" w:hAnsi="Arial" w:cs="Arial"/>
          <w:sz w:val="22"/>
          <w:szCs w:val="22"/>
        </w:rPr>
      </w:pPr>
    </w:p>
    <w:p w14:paraId="10FB6101" w14:textId="717F8D7D" w:rsidR="0052791D" w:rsidRDefault="0052791D" w:rsidP="00B12D41">
      <w:pPr>
        <w:spacing w:after="120" w:line="280" w:lineRule="exact"/>
        <w:rPr>
          <w:rFonts w:ascii="Arial" w:hAnsi="Arial" w:cs="Arial"/>
          <w:sz w:val="22"/>
          <w:szCs w:val="22"/>
        </w:rPr>
      </w:pPr>
    </w:p>
    <w:p w14:paraId="16C5242E" w14:textId="57152ABC" w:rsidR="0052791D" w:rsidRDefault="0052791D" w:rsidP="00B12D41">
      <w:pPr>
        <w:spacing w:after="120" w:line="280" w:lineRule="exact"/>
        <w:rPr>
          <w:rFonts w:ascii="Arial" w:hAnsi="Arial" w:cs="Arial"/>
          <w:sz w:val="22"/>
          <w:szCs w:val="22"/>
        </w:rPr>
      </w:pPr>
    </w:p>
    <w:p w14:paraId="19054F0F" w14:textId="52BA9B91" w:rsidR="00D64AC3" w:rsidRDefault="00D64AC3" w:rsidP="00B12D41">
      <w:pPr>
        <w:spacing w:after="120" w:line="280" w:lineRule="exact"/>
        <w:rPr>
          <w:rFonts w:ascii="Arial" w:hAnsi="Arial" w:cs="Arial"/>
          <w:sz w:val="22"/>
          <w:szCs w:val="22"/>
        </w:rPr>
      </w:pPr>
    </w:p>
    <w:p w14:paraId="7BB6A579" w14:textId="4D91DFE1" w:rsidR="00D64AC3" w:rsidRDefault="00D64AC3" w:rsidP="00B12D41">
      <w:pPr>
        <w:spacing w:after="120" w:line="280" w:lineRule="exact"/>
        <w:rPr>
          <w:rFonts w:ascii="Arial" w:hAnsi="Arial" w:cs="Arial"/>
          <w:sz w:val="22"/>
          <w:szCs w:val="22"/>
        </w:rPr>
      </w:pPr>
    </w:p>
    <w:p w14:paraId="28F7078C" w14:textId="77777777" w:rsidR="00D64AC3" w:rsidRDefault="00D64AC3" w:rsidP="00B12D41">
      <w:pPr>
        <w:spacing w:after="120" w:line="280" w:lineRule="exact"/>
        <w:rPr>
          <w:rFonts w:ascii="Arial" w:hAnsi="Arial" w:cs="Arial"/>
          <w:sz w:val="22"/>
          <w:szCs w:val="22"/>
        </w:rPr>
      </w:pPr>
    </w:p>
    <w:p w14:paraId="27E9519D" w14:textId="77777777" w:rsidR="00D64AC3" w:rsidRDefault="00D64AC3" w:rsidP="00B12D41">
      <w:pPr>
        <w:spacing w:after="120" w:line="280" w:lineRule="exact"/>
        <w:rPr>
          <w:rFonts w:ascii="Arial" w:hAnsi="Arial" w:cs="Arial"/>
          <w:sz w:val="22"/>
          <w:szCs w:val="22"/>
        </w:rPr>
      </w:pPr>
    </w:p>
    <w:p w14:paraId="30B7E964" w14:textId="77777777" w:rsidR="0052791D" w:rsidRDefault="0052791D" w:rsidP="00B12D41">
      <w:pPr>
        <w:spacing w:after="120" w:line="280" w:lineRule="exact"/>
        <w:rPr>
          <w:rFonts w:ascii="Arial" w:hAnsi="Arial" w:cs="Arial"/>
          <w:sz w:val="22"/>
          <w:szCs w:val="22"/>
        </w:rPr>
      </w:pPr>
    </w:p>
    <w:p w14:paraId="7005869D" w14:textId="77777777" w:rsidR="0052791D" w:rsidRDefault="0052791D" w:rsidP="00B12D41">
      <w:pPr>
        <w:spacing w:after="120" w:line="280" w:lineRule="exact"/>
        <w:rPr>
          <w:rFonts w:ascii="Arial" w:hAnsi="Arial" w:cs="Arial"/>
          <w:sz w:val="22"/>
          <w:szCs w:val="22"/>
        </w:rPr>
      </w:pPr>
    </w:p>
    <w:tbl>
      <w:tblPr>
        <w:tblStyle w:val="Tabellenraster"/>
        <w:tblpPr w:leftFromText="141" w:rightFromText="141" w:vertAnchor="text" w:horzAnchor="margin" w:tblpY="64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26"/>
        <w:gridCol w:w="2126"/>
        <w:gridCol w:w="1701"/>
        <w:gridCol w:w="2268"/>
        <w:gridCol w:w="1418"/>
      </w:tblGrid>
      <w:tr w:rsidR="00A30238" w14:paraId="2C6C3C4E" w14:textId="77777777" w:rsidTr="00A30238">
        <w:tc>
          <w:tcPr>
            <w:tcW w:w="1526" w:type="dxa"/>
          </w:tcPr>
          <w:p w14:paraId="1070BB11" w14:textId="77777777" w:rsidR="00A30238" w:rsidRPr="00A30238" w:rsidRDefault="00A30238" w:rsidP="00A3023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A30238">
              <w:rPr>
                <w:rFonts w:ascii="Arial" w:hAnsi="Arial" w:cs="Arial"/>
                <w:b/>
                <w:sz w:val="22"/>
                <w:szCs w:val="22"/>
              </w:rPr>
              <w:t>I</w:t>
            </w:r>
          </w:p>
        </w:tc>
        <w:tc>
          <w:tcPr>
            <w:tcW w:w="2126" w:type="dxa"/>
          </w:tcPr>
          <w:p w14:paraId="4FC52835" w14:textId="77777777" w:rsidR="00A30238" w:rsidRPr="00A30238" w:rsidRDefault="00A30238" w:rsidP="00A3023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A30238">
              <w:rPr>
                <w:rFonts w:ascii="Arial" w:hAnsi="Arial" w:cs="Arial"/>
                <w:b/>
                <w:sz w:val="22"/>
                <w:szCs w:val="22"/>
              </w:rPr>
              <w:t>II</w:t>
            </w:r>
          </w:p>
        </w:tc>
        <w:tc>
          <w:tcPr>
            <w:tcW w:w="1701" w:type="dxa"/>
            <w:shd w:val="clear" w:color="auto" w:fill="auto"/>
          </w:tcPr>
          <w:p w14:paraId="59A45976" w14:textId="77777777" w:rsidR="00A30238" w:rsidRDefault="00A30238" w:rsidP="00A3023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III</w:t>
            </w:r>
          </w:p>
        </w:tc>
        <w:tc>
          <w:tcPr>
            <w:tcW w:w="2268" w:type="dxa"/>
            <w:shd w:val="clear" w:color="auto" w:fill="auto"/>
          </w:tcPr>
          <w:p w14:paraId="1108E667" w14:textId="77777777" w:rsidR="00A30238" w:rsidRDefault="00A30238" w:rsidP="00A3023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IV</w:t>
            </w:r>
          </w:p>
        </w:tc>
        <w:tc>
          <w:tcPr>
            <w:tcW w:w="1418" w:type="dxa"/>
          </w:tcPr>
          <w:p w14:paraId="1D7BAB6D" w14:textId="77777777" w:rsidR="00A30238" w:rsidRPr="00A30238" w:rsidRDefault="00A30238" w:rsidP="00A3023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A30238">
              <w:rPr>
                <w:rFonts w:ascii="Arial" w:hAnsi="Arial" w:cs="Arial"/>
                <w:b/>
                <w:sz w:val="22"/>
                <w:szCs w:val="22"/>
              </w:rPr>
              <w:t>V</w:t>
            </w:r>
          </w:p>
        </w:tc>
      </w:tr>
      <w:tr w:rsidR="00A30238" w14:paraId="28B40BCE" w14:textId="77777777" w:rsidTr="00A30238">
        <w:tc>
          <w:tcPr>
            <w:tcW w:w="1526" w:type="dxa"/>
          </w:tcPr>
          <w:p w14:paraId="4F524FA8" w14:textId="77777777" w:rsidR="00A30238" w:rsidRPr="00A30238" w:rsidRDefault="00A30238" w:rsidP="00A3023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A30238">
              <w:rPr>
                <w:rFonts w:ascii="Arial" w:hAnsi="Arial" w:cs="Arial"/>
                <w:b/>
                <w:sz w:val="22"/>
                <w:szCs w:val="22"/>
              </w:rPr>
              <w:t>Weißmehl</w:t>
            </w:r>
          </w:p>
        </w:tc>
        <w:tc>
          <w:tcPr>
            <w:tcW w:w="2126" w:type="dxa"/>
          </w:tcPr>
          <w:p w14:paraId="23C6B946" w14:textId="77777777" w:rsidR="00A30238" w:rsidRPr="00A30238" w:rsidRDefault="00A30238" w:rsidP="00A3023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A30238">
              <w:rPr>
                <w:rFonts w:ascii="Arial" w:hAnsi="Arial" w:cs="Arial"/>
                <w:b/>
                <w:sz w:val="22"/>
                <w:szCs w:val="22"/>
              </w:rPr>
              <w:t>Vollkornmehl</w:t>
            </w:r>
          </w:p>
        </w:tc>
        <w:tc>
          <w:tcPr>
            <w:tcW w:w="1701" w:type="dxa"/>
            <w:shd w:val="clear" w:color="auto" w:fill="auto"/>
          </w:tcPr>
          <w:p w14:paraId="19BE72B9" w14:textId="77777777" w:rsidR="00A30238" w:rsidRDefault="00A30238" w:rsidP="00A3023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Kleie</w:t>
            </w:r>
          </w:p>
        </w:tc>
        <w:tc>
          <w:tcPr>
            <w:tcW w:w="2268" w:type="dxa"/>
            <w:shd w:val="clear" w:color="auto" w:fill="auto"/>
          </w:tcPr>
          <w:p w14:paraId="3A43D0D7" w14:textId="77777777" w:rsidR="00A30238" w:rsidRDefault="00A30238" w:rsidP="00A3023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Kleie + Weißmehl</w:t>
            </w:r>
          </w:p>
        </w:tc>
        <w:tc>
          <w:tcPr>
            <w:tcW w:w="1418" w:type="dxa"/>
          </w:tcPr>
          <w:p w14:paraId="56AF9355" w14:textId="77777777" w:rsidR="00A30238" w:rsidRPr="00A30238" w:rsidRDefault="00A30238" w:rsidP="00A3023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A30238">
              <w:rPr>
                <w:rFonts w:ascii="Arial" w:hAnsi="Arial" w:cs="Arial"/>
                <w:b/>
                <w:sz w:val="22"/>
                <w:szCs w:val="22"/>
              </w:rPr>
              <w:t>Hefe</w:t>
            </w:r>
          </w:p>
        </w:tc>
      </w:tr>
    </w:tbl>
    <w:p w14:paraId="1F0A261B" w14:textId="77777777" w:rsidR="0052791D" w:rsidRDefault="0052791D" w:rsidP="00B12D41">
      <w:pPr>
        <w:spacing w:after="120" w:line="280" w:lineRule="exact"/>
        <w:rPr>
          <w:rFonts w:ascii="Arial" w:hAnsi="Arial" w:cs="Arial"/>
          <w:sz w:val="22"/>
          <w:szCs w:val="22"/>
        </w:rPr>
      </w:pPr>
    </w:p>
    <w:p w14:paraId="63649107" w14:textId="77777777" w:rsidR="0052791D" w:rsidRDefault="0052791D" w:rsidP="00B12D41">
      <w:pPr>
        <w:spacing w:after="120" w:line="280" w:lineRule="exact"/>
        <w:rPr>
          <w:rFonts w:ascii="Arial" w:hAnsi="Arial" w:cs="Arial"/>
          <w:sz w:val="22"/>
          <w:szCs w:val="22"/>
        </w:rPr>
      </w:pPr>
    </w:p>
    <w:p w14:paraId="7B88F307" w14:textId="3B27A7EE" w:rsidR="00B12D41" w:rsidRPr="00B12D41" w:rsidRDefault="00B12D41" w:rsidP="00A30238">
      <w:pPr>
        <w:spacing w:after="360" w:line="280" w:lineRule="exact"/>
        <w:rPr>
          <w:rFonts w:ascii="Arial" w:hAnsi="Arial"/>
          <w:sz w:val="22"/>
          <w:szCs w:val="24"/>
        </w:rPr>
      </w:pPr>
    </w:p>
    <w:sectPr w:rsidR="00B12D41" w:rsidRPr="00B12D41" w:rsidSect="0093208B">
      <w:footerReference w:type="default" r:id="rId25"/>
      <w:pgSz w:w="11900" w:h="16840"/>
      <w:pgMar w:top="1417" w:right="1417" w:bottom="1134" w:left="1417" w:header="708" w:footer="708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9CBE580" w14:textId="77777777" w:rsidR="00C73804" w:rsidRDefault="00C73804" w:rsidP="00FD28FE">
      <w:r>
        <w:separator/>
      </w:r>
    </w:p>
  </w:endnote>
  <w:endnote w:type="continuationSeparator" w:id="0">
    <w:p w14:paraId="6B39EE98" w14:textId="77777777" w:rsidR="00C73804" w:rsidRDefault="00C73804" w:rsidP="00FD28FE">
      <w:r>
        <w:continuationSeparator/>
      </w:r>
    </w:p>
  </w:endnote>
  <w:endnote w:type="continuationNotice" w:id="1">
    <w:p w14:paraId="4B7F6516" w14:textId="77777777" w:rsidR="00C73804" w:rsidRDefault="00C7380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Palatino">
    <w:altName w:val="Book Antiqua"/>
    <w:charset w:val="00"/>
    <w:family w:val="auto"/>
    <w:pitch w:val="variable"/>
    <w:sig w:usb0="A00002FF" w:usb1="7800205A" w:usb2="14600000" w:usb3="00000000" w:csb0="0000019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23CF4FC" w14:textId="2327F186" w:rsidR="004F0C6C" w:rsidRPr="002C2D24" w:rsidRDefault="004F0C6C">
    <w:pPr>
      <w:pStyle w:val="Fuzeile"/>
      <w:rPr>
        <w:rFonts w:ascii="Arial" w:hAnsi="Arial" w:cs="Arial"/>
        <w:color w:val="BFBFBF" w:themeColor="background1" w:themeShade="BF"/>
        <w:sz w:val="22"/>
        <w:szCs w:val="22"/>
      </w:rPr>
    </w:pPr>
    <w:r>
      <w:rPr>
        <w:rFonts w:ascii="Arial" w:hAnsi="Arial" w:cs="Arial"/>
        <w:color w:val="BFBFBF" w:themeColor="background1" w:themeShade="BF"/>
        <w:sz w:val="22"/>
        <w:szCs w:val="22"/>
      </w:rPr>
      <w:t>Bio_HR_TF8_LE2a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4E57A68" w14:textId="77777777" w:rsidR="00C73804" w:rsidRDefault="00C73804" w:rsidP="00FD28FE">
      <w:r>
        <w:separator/>
      </w:r>
    </w:p>
  </w:footnote>
  <w:footnote w:type="continuationSeparator" w:id="0">
    <w:p w14:paraId="236602A3" w14:textId="77777777" w:rsidR="00C73804" w:rsidRDefault="00C73804" w:rsidP="00FD28FE">
      <w:r>
        <w:continuationSeparator/>
      </w:r>
    </w:p>
  </w:footnote>
  <w:footnote w:type="continuationNotice" w:id="1">
    <w:p w14:paraId="17313938" w14:textId="77777777" w:rsidR="00C73804" w:rsidRDefault="00C73804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596042"/>
    <w:multiLevelType w:val="hybridMultilevel"/>
    <w:tmpl w:val="0E6CC28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F1E2FDE"/>
    <w:multiLevelType w:val="hybridMultilevel"/>
    <w:tmpl w:val="1C541B86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2E67F05"/>
    <w:multiLevelType w:val="hybridMultilevel"/>
    <w:tmpl w:val="3502100E"/>
    <w:lvl w:ilvl="0" w:tplc="F20EB924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F043DA"/>
    <w:multiLevelType w:val="multilevel"/>
    <w:tmpl w:val="95B0F3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1CA2D16"/>
    <w:multiLevelType w:val="hybridMultilevel"/>
    <w:tmpl w:val="ECECBC0E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BAA6D46"/>
    <w:multiLevelType w:val="hybridMultilevel"/>
    <w:tmpl w:val="DF206AD6"/>
    <w:lvl w:ilvl="0" w:tplc="0407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37C0836"/>
    <w:multiLevelType w:val="hybridMultilevel"/>
    <w:tmpl w:val="8EEC860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C9913CD"/>
    <w:multiLevelType w:val="hybridMultilevel"/>
    <w:tmpl w:val="A0706560"/>
    <w:lvl w:ilvl="0" w:tplc="24CE7F54">
      <w:start w:val="1"/>
      <w:numFmt w:val="bullet"/>
      <w:lvlText w:val=""/>
      <w:lvlJc w:val="left"/>
      <w:pPr>
        <w:ind w:left="720" w:hanging="360"/>
      </w:pPr>
      <w:rPr>
        <w:rFonts w:ascii="Wingdings" w:hAnsi="Wingdings" w:hint="default"/>
        <w:color w:val="871D33"/>
        <w:sz w:val="18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D217ECA"/>
    <w:multiLevelType w:val="hybridMultilevel"/>
    <w:tmpl w:val="4A701DF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6E656DD"/>
    <w:multiLevelType w:val="hybridMultilevel"/>
    <w:tmpl w:val="31504FDA"/>
    <w:lvl w:ilvl="0" w:tplc="CA64E0A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4C8610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A04BBA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D18A93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AEC8D3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FB6D23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58E540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ACE041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108AFE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70217CA9"/>
    <w:multiLevelType w:val="hybridMultilevel"/>
    <w:tmpl w:val="716224BC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10"/>
  </w:num>
  <w:num w:numId="3">
    <w:abstractNumId w:val="4"/>
  </w:num>
  <w:num w:numId="4">
    <w:abstractNumId w:val="5"/>
  </w:num>
  <w:num w:numId="5">
    <w:abstractNumId w:val="3"/>
  </w:num>
  <w:num w:numId="6">
    <w:abstractNumId w:val="1"/>
  </w:num>
  <w:num w:numId="7">
    <w:abstractNumId w:val="0"/>
  </w:num>
  <w:num w:numId="8">
    <w:abstractNumId w:val="7"/>
  </w:num>
  <w:num w:numId="9">
    <w:abstractNumId w:val="6"/>
  </w:num>
  <w:num w:numId="10">
    <w:abstractNumId w:val="8"/>
  </w:num>
  <w:num w:numId="11">
    <w:abstractNumId w:val="2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defaultTabStop w:val="709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0106"/>
    <w:rsid w:val="00001641"/>
    <w:rsid w:val="0000179A"/>
    <w:rsid w:val="0001038F"/>
    <w:rsid w:val="0001541C"/>
    <w:rsid w:val="00017B5E"/>
    <w:rsid w:val="00021C08"/>
    <w:rsid w:val="00030155"/>
    <w:rsid w:val="00047051"/>
    <w:rsid w:val="00047E46"/>
    <w:rsid w:val="000511BD"/>
    <w:rsid w:val="000523CA"/>
    <w:rsid w:val="00055D86"/>
    <w:rsid w:val="0005749F"/>
    <w:rsid w:val="00063F98"/>
    <w:rsid w:val="000658F1"/>
    <w:rsid w:val="00065CCE"/>
    <w:rsid w:val="0007158F"/>
    <w:rsid w:val="000744DD"/>
    <w:rsid w:val="00076162"/>
    <w:rsid w:val="00080874"/>
    <w:rsid w:val="0009196E"/>
    <w:rsid w:val="00094488"/>
    <w:rsid w:val="00094E4A"/>
    <w:rsid w:val="00096265"/>
    <w:rsid w:val="00097BCB"/>
    <w:rsid w:val="000A3780"/>
    <w:rsid w:val="000A7271"/>
    <w:rsid w:val="000B2BFB"/>
    <w:rsid w:val="000C1FE3"/>
    <w:rsid w:val="000C2365"/>
    <w:rsid w:val="000C24B0"/>
    <w:rsid w:val="000C6FBE"/>
    <w:rsid w:val="000D0106"/>
    <w:rsid w:val="000D2810"/>
    <w:rsid w:val="000E2C4A"/>
    <w:rsid w:val="000E407C"/>
    <w:rsid w:val="000F02E4"/>
    <w:rsid w:val="000F63AD"/>
    <w:rsid w:val="00104CC2"/>
    <w:rsid w:val="00105981"/>
    <w:rsid w:val="00107208"/>
    <w:rsid w:val="00114A04"/>
    <w:rsid w:val="00114F73"/>
    <w:rsid w:val="0012146D"/>
    <w:rsid w:val="00122B68"/>
    <w:rsid w:val="00123F78"/>
    <w:rsid w:val="00124A51"/>
    <w:rsid w:val="00127F8D"/>
    <w:rsid w:val="00137B9E"/>
    <w:rsid w:val="00150823"/>
    <w:rsid w:val="001529B2"/>
    <w:rsid w:val="00156FC0"/>
    <w:rsid w:val="00163D7B"/>
    <w:rsid w:val="00166699"/>
    <w:rsid w:val="00167524"/>
    <w:rsid w:val="00170260"/>
    <w:rsid w:val="00177B07"/>
    <w:rsid w:val="00193354"/>
    <w:rsid w:val="00197748"/>
    <w:rsid w:val="001A0E94"/>
    <w:rsid w:val="001A322A"/>
    <w:rsid w:val="001A4191"/>
    <w:rsid w:val="001A4E7D"/>
    <w:rsid w:val="001C2056"/>
    <w:rsid w:val="001C41DB"/>
    <w:rsid w:val="001D2E93"/>
    <w:rsid w:val="001F43A0"/>
    <w:rsid w:val="001F4FAC"/>
    <w:rsid w:val="001F7B99"/>
    <w:rsid w:val="00211B15"/>
    <w:rsid w:val="00224122"/>
    <w:rsid w:val="00235665"/>
    <w:rsid w:val="00237D94"/>
    <w:rsid w:val="00240500"/>
    <w:rsid w:val="00244B5D"/>
    <w:rsid w:val="002540EC"/>
    <w:rsid w:val="00260918"/>
    <w:rsid w:val="0026133B"/>
    <w:rsid w:val="00261E81"/>
    <w:rsid w:val="00264B06"/>
    <w:rsid w:val="00267BEC"/>
    <w:rsid w:val="00275C56"/>
    <w:rsid w:val="00286010"/>
    <w:rsid w:val="002B26A8"/>
    <w:rsid w:val="002B48D7"/>
    <w:rsid w:val="002C2D24"/>
    <w:rsid w:val="002C5950"/>
    <w:rsid w:val="003023C0"/>
    <w:rsid w:val="00305892"/>
    <w:rsid w:val="00315426"/>
    <w:rsid w:val="00316FF1"/>
    <w:rsid w:val="00324A37"/>
    <w:rsid w:val="00325EF2"/>
    <w:rsid w:val="00334D43"/>
    <w:rsid w:val="003427C4"/>
    <w:rsid w:val="003463FD"/>
    <w:rsid w:val="00351F7D"/>
    <w:rsid w:val="0035427B"/>
    <w:rsid w:val="00367B6A"/>
    <w:rsid w:val="00393D00"/>
    <w:rsid w:val="003A19C0"/>
    <w:rsid w:val="003A5CFE"/>
    <w:rsid w:val="003B034B"/>
    <w:rsid w:val="003B1455"/>
    <w:rsid w:val="003B62CA"/>
    <w:rsid w:val="003C6FE1"/>
    <w:rsid w:val="003D4397"/>
    <w:rsid w:val="003D72BE"/>
    <w:rsid w:val="003E0481"/>
    <w:rsid w:val="003E5959"/>
    <w:rsid w:val="003F0DD0"/>
    <w:rsid w:val="003F121D"/>
    <w:rsid w:val="00407104"/>
    <w:rsid w:val="00415015"/>
    <w:rsid w:val="0041761B"/>
    <w:rsid w:val="00421D09"/>
    <w:rsid w:val="00427827"/>
    <w:rsid w:val="00442F41"/>
    <w:rsid w:val="0045224F"/>
    <w:rsid w:val="00453F7B"/>
    <w:rsid w:val="00471A09"/>
    <w:rsid w:val="00473E37"/>
    <w:rsid w:val="00485BCB"/>
    <w:rsid w:val="00486FB8"/>
    <w:rsid w:val="004B3A60"/>
    <w:rsid w:val="004C351B"/>
    <w:rsid w:val="004C61E3"/>
    <w:rsid w:val="004E2FEA"/>
    <w:rsid w:val="004F0C6C"/>
    <w:rsid w:val="004F29BC"/>
    <w:rsid w:val="004F64AA"/>
    <w:rsid w:val="005010FA"/>
    <w:rsid w:val="00502042"/>
    <w:rsid w:val="005022EB"/>
    <w:rsid w:val="00513412"/>
    <w:rsid w:val="005176D7"/>
    <w:rsid w:val="005251DD"/>
    <w:rsid w:val="00526FAB"/>
    <w:rsid w:val="0052791D"/>
    <w:rsid w:val="0053328E"/>
    <w:rsid w:val="00537E9F"/>
    <w:rsid w:val="00540154"/>
    <w:rsid w:val="005456F4"/>
    <w:rsid w:val="00557F32"/>
    <w:rsid w:val="005647CD"/>
    <w:rsid w:val="00566AA6"/>
    <w:rsid w:val="00573F6C"/>
    <w:rsid w:val="005A3411"/>
    <w:rsid w:val="005A729B"/>
    <w:rsid w:val="005B1260"/>
    <w:rsid w:val="005B284E"/>
    <w:rsid w:val="005B3CA6"/>
    <w:rsid w:val="005C49CE"/>
    <w:rsid w:val="005C7A1E"/>
    <w:rsid w:val="005D59D0"/>
    <w:rsid w:val="005E1E9A"/>
    <w:rsid w:val="005F5C20"/>
    <w:rsid w:val="00601AD7"/>
    <w:rsid w:val="006044DB"/>
    <w:rsid w:val="006047E6"/>
    <w:rsid w:val="00610140"/>
    <w:rsid w:val="0061367E"/>
    <w:rsid w:val="00633211"/>
    <w:rsid w:val="00633EB4"/>
    <w:rsid w:val="00635581"/>
    <w:rsid w:val="00635A16"/>
    <w:rsid w:val="00640A4D"/>
    <w:rsid w:val="00641E39"/>
    <w:rsid w:val="0064560A"/>
    <w:rsid w:val="00651E3F"/>
    <w:rsid w:val="00655039"/>
    <w:rsid w:val="006744D7"/>
    <w:rsid w:val="00696826"/>
    <w:rsid w:val="006A2995"/>
    <w:rsid w:val="006A7169"/>
    <w:rsid w:val="006B0CE6"/>
    <w:rsid w:val="006B50EF"/>
    <w:rsid w:val="006B6F1B"/>
    <w:rsid w:val="006D0589"/>
    <w:rsid w:val="006D0B7C"/>
    <w:rsid w:val="006D1459"/>
    <w:rsid w:val="006D3A99"/>
    <w:rsid w:val="006D4588"/>
    <w:rsid w:val="006D4B55"/>
    <w:rsid w:val="006D7843"/>
    <w:rsid w:val="006E6396"/>
    <w:rsid w:val="006E65A2"/>
    <w:rsid w:val="006E6677"/>
    <w:rsid w:val="006E7429"/>
    <w:rsid w:val="00704B3D"/>
    <w:rsid w:val="007109C7"/>
    <w:rsid w:val="00720BCE"/>
    <w:rsid w:val="00723367"/>
    <w:rsid w:val="007245CF"/>
    <w:rsid w:val="0072751D"/>
    <w:rsid w:val="00727CCF"/>
    <w:rsid w:val="00731CA8"/>
    <w:rsid w:val="0073291A"/>
    <w:rsid w:val="007425F9"/>
    <w:rsid w:val="00743B11"/>
    <w:rsid w:val="00761C48"/>
    <w:rsid w:val="00765A20"/>
    <w:rsid w:val="00784210"/>
    <w:rsid w:val="00785C33"/>
    <w:rsid w:val="00787DF3"/>
    <w:rsid w:val="0079070F"/>
    <w:rsid w:val="007A4468"/>
    <w:rsid w:val="007C14B8"/>
    <w:rsid w:val="007C1658"/>
    <w:rsid w:val="007C41B9"/>
    <w:rsid w:val="007D31BF"/>
    <w:rsid w:val="007D609C"/>
    <w:rsid w:val="007D7C58"/>
    <w:rsid w:val="007E1FD6"/>
    <w:rsid w:val="007E3291"/>
    <w:rsid w:val="007F1431"/>
    <w:rsid w:val="00803109"/>
    <w:rsid w:val="008131FC"/>
    <w:rsid w:val="00826D05"/>
    <w:rsid w:val="00826D5F"/>
    <w:rsid w:val="008317A4"/>
    <w:rsid w:val="00833B37"/>
    <w:rsid w:val="0083444B"/>
    <w:rsid w:val="00842902"/>
    <w:rsid w:val="00846076"/>
    <w:rsid w:val="008463B8"/>
    <w:rsid w:val="0085121B"/>
    <w:rsid w:val="00861BC9"/>
    <w:rsid w:val="008646AE"/>
    <w:rsid w:val="0089010B"/>
    <w:rsid w:val="008917C6"/>
    <w:rsid w:val="008945AE"/>
    <w:rsid w:val="00895924"/>
    <w:rsid w:val="00897167"/>
    <w:rsid w:val="008A1AC7"/>
    <w:rsid w:val="008A3243"/>
    <w:rsid w:val="008A3728"/>
    <w:rsid w:val="008B0A4B"/>
    <w:rsid w:val="008B1C10"/>
    <w:rsid w:val="008B2642"/>
    <w:rsid w:val="008E3D51"/>
    <w:rsid w:val="008F2718"/>
    <w:rsid w:val="008F625A"/>
    <w:rsid w:val="008F639B"/>
    <w:rsid w:val="00904388"/>
    <w:rsid w:val="00914742"/>
    <w:rsid w:val="0091579E"/>
    <w:rsid w:val="0092194A"/>
    <w:rsid w:val="00925196"/>
    <w:rsid w:val="0093208B"/>
    <w:rsid w:val="009324C3"/>
    <w:rsid w:val="00937D90"/>
    <w:rsid w:val="009402C6"/>
    <w:rsid w:val="009506E9"/>
    <w:rsid w:val="0096044A"/>
    <w:rsid w:val="009844BD"/>
    <w:rsid w:val="009918A2"/>
    <w:rsid w:val="0099560F"/>
    <w:rsid w:val="0099567A"/>
    <w:rsid w:val="00996285"/>
    <w:rsid w:val="009A1B8E"/>
    <w:rsid w:val="009B7A42"/>
    <w:rsid w:val="009C6D40"/>
    <w:rsid w:val="009C75AF"/>
    <w:rsid w:val="009D2455"/>
    <w:rsid w:val="009D2F54"/>
    <w:rsid w:val="009E6B99"/>
    <w:rsid w:val="009F181A"/>
    <w:rsid w:val="009F18EC"/>
    <w:rsid w:val="009F4482"/>
    <w:rsid w:val="00A00311"/>
    <w:rsid w:val="00A1329A"/>
    <w:rsid w:val="00A1413A"/>
    <w:rsid w:val="00A15CE5"/>
    <w:rsid w:val="00A30238"/>
    <w:rsid w:val="00A30459"/>
    <w:rsid w:val="00A34675"/>
    <w:rsid w:val="00A34B73"/>
    <w:rsid w:val="00A40249"/>
    <w:rsid w:val="00A410A7"/>
    <w:rsid w:val="00A47FA3"/>
    <w:rsid w:val="00A5589C"/>
    <w:rsid w:val="00A6057D"/>
    <w:rsid w:val="00A71AEF"/>
    <w:rsid w:val="00A749ED"/>
    <w:rsid w:val="00A75228"/>
    <w:rsid w:val="00A80236"/>
    <w:rsid w:val="00A80A0B"/>
    <w:rsid w:val="00A8596F"/>
    <w:rsid w:val="00A92DE2"/>
    <w:rsid w:val="00A954B7"/>
    <w:rsid w:val="00AA5927"/>
    <w:rsid w:val="00AA76D0"/>
    <w:rsid w:val="00AB4552"/>
    <w:rsid w:val="00AC3937"/>
    <w:rsid w:val="00AC3EF4"/>
    <w:rsid w:val="00AC7EDF"/>
    <w:rsid w:val="00AD0B1D"/>
    <w:rsid w:val="00AD4793"/>
    <w:rsid w:val="00AD7A3F"/>
    <w:rsid w:val="00AE10FF"/>
    <w:rsid w:val="00AE2D1B"/>
    <w:rsid w:val="00AE392A"/>
    <w:rsid w:val="00AE4BCE"/>
    <w:rsid w:val="00AF48EA"/>
    <w:rsid w:val="00B12D41"/>
    <w:rsid w:val="00B177A7"/>
    <w:rsid w:val="00B215CC"/>
    <w:rsid w:val="00B23372"/>
    <w:rsid w:val="00B35FAD"/>
    <w:rsid w:val="00B36730"/>
    <w:rsid w:val="00B36BB5"/>
    <w:rsid w:val="00B37B50"/>
    <w:rsid w:val="00B5102D"/>
    <w:rsid w:val="00B5598D"/>
    <w:rsid w:val="00B65357"/>
    <w:rsid w:val="00B653AF"/>
    <w:rsid w:val="00B65F8B"/>
    <w:rsid w:val="00B6610A"/>
    <w:rsid w:val="00B75A83"/>
    <w:rsid w:val="00B7670F"/>
    <w:rsid w:val="00B7732C"/>
    <w:rsid w:val="00B84954"/>
    <w:rsid w:val="00B87150"/>
    <w:rsid w:val="00B87AF3"/>
    <w:rsid w:val="00B9061C"/>
    <w:rsid w:val="00BA24B2"/>
    <w:rsid w:val="00BA6DA9"/>
    <w:rsid w:val="00BB114D"/>
    <w:rsid w:val="00BC529C"/>
    <w:rsid w:val="00BD1A54"/>
    <w:rsid w:val="00BD1D43"/>
    <w:rsid w:val="00BD3527"/>
    <w:rsid w:val="00BD5F10"/>
    <w:rsid w:val="00BD6C9D"/>
    <w:rsid w:val="00BE3782"/>
    <w:rsid w:val="00C025B5"/>
    <w:rsid w:val="00C161C6"/>
    <w:rsid w:val="00C22CCF"/>
    <w:rsid w:val="00C46277"/>
    <w:rsid w:val="00C61FC6"/>
    <w:rsid w:val="00C6607F"/>
    <w:rsid w:val="00C6791D"/>
    <w:rsid w:val="00C73804"/>
    <w:rsid w:val="00C84977"/>
    <w:rsid w:val="00C94944"/>
    <w:rsid w:val="00C96BA6"/>
    <w:rsid w:val="00CA2000"/>
    <w:rsid w:val="00CA4634"/>
    <w:rsid w:val="00CA51F7"/>
    <w:rsid w:val="00CB4A1A"/>
    <w:rsid w:val="00CB62D7"/>
    <w:rsid w:val="00CB791F"/>
    <w:rsid w:val="00CC0D10"/>
    <w:rsid w:val="00CC1C59"/>
    <w:rsid w:val="00CC37F1"/>
    <w:rsid w:val="00CD2091"/>
    <w:rsid w:val="00CD2836"/>
    <w:rsid w:val="00CD542F"/>
    <w:rsid w:val="00CE2202"/>
    <w:rsid w:val="00CE2F1B"/>
    <w:rsid w:val="00CE7E38"/>
    <w:rsid w:val="00CF3FE3"/>
    <w:rsid w:val="00CF47D0"/>
    <w:rsid w:val="00D005BC"/>
    <w:rsid w:val="00D06CB5"/>
    <w:rsid w:val="00D1094C"/>
    <w:rsid w:val="00D15CA6"/>
    <w:rsid w:val="00D3157A"/>
    <w:rsid w:val="00D41580"/>
    <w:rsid w:val="00D51090"/>
    <w:rsid w:val="00D64AC3"/>
    <w:rsid w:val="00D77A83"/>
    <w:rsid w:val="00D81EB7"/>
    <w:rsid w:val="00D8682F"/>
    <w:rsid w:val="00DA0157"/>
    <w:rsid w:val="00DA2D6B"/>
    <w:rsid w:val="00DC2FD0"/>
    <w:rsid w:val="00DC7442"/>
    <w:rsid w:val="00DD27D2"/>
    <w:rsid w:val="00DE0D01"/>
    <w:rsid w:val="00DE2BC1"/>
    <w:rsid w:val="00DF1EDF"/>
    <w:rsid w:val="00E019EC"/>
    <w:rsid w:val="00E14D4D"/>
    <w:rsid w:val="00E24DFD"/>
    <w:rsid w:val="00E31678"/>
    <w:rsid w:val="00E32612"/>
    <w:rsid w:val="00E35C7E"/>
    <w:rsid w:val="00E45C68"/>
    <w:rsid w:val="00E47AA3"/>
    <w:rsid w:val="00E50019"/>
    <w:rsid w:val="00E61617"/>
    <w:rsid w:val="00E63232"/>
    <w:rsid w:val="00E64534"/>
    <w:rsid w:val="00E64F0C"/>
    <w:rsid w:val="00E677EE"/>
    <w:rsid w:val="00E74A65"/>
    <w:rsid w:val="00E75016"/>
    <w:rsid w:val="00E766E0"/>
    <w:rsid w:val="00E81560"/>
    <w:rsid w:val="00E84CB6"/>
    <w:rsid w:val="00E944A3"/>
    <w:rsid w:val="00EA320C"/>
    <w:rsid w:val="00EB2E02"/>
    <w:rsid w:val="00EB5FE7"/>
    <w:rsid w:val="00EB7E79"/>
    <w:rsid w:val="00EC439C"/>
    <w:rsid w:val="00ED2EB1"/>
    <w:rsid w:val="00ED51B7"/>
    <w:rsid w:val="00ED7DFF"/>
    <w:rsid w:val="00EE7D6D"/>
    <w:rsid w:val="00EF2B85"/>
    <w:rsid w:val="00EF2C01"/>
    <w:rsid w:val="00EF3FB1"/>
    <w:rsid w:val="00EF6972"/>
    <w:rsid w:val="00EF6F4B"/>
    <w:rsid w:val="00F0388C"/>
    <w:rsid w:val="00F157E9"/>
    <w:rsid w:val="00F15A06"/>
    <w:rsid w:val="00F2226F"/>
    <w:rsid w:val="00F27998"/>
    <w:rsid w:val="00F307D3"/>
    <w:rsid w:val="00F32F3B"/>
    <w:rsid w:val="00F35798"/>
    <w:rsid w:val="00F37DC8"/>
    <w:rsid w:val="00F536BC"/>
    <w:rsid w:val="00F56DE6"/>
    <w:rsid w:val="00F633D4"/>
    <w:rsid w:val="00F65E9C"/>
    <w:rsid w:val="00F872F2"/>
    <w:rsid w:val="00F875DF"/>
    <w:rsid w:val="00F87F0D"/>
    <w:rsid w:val="00F95979"/>
    <w:rsid w:val="00FA4C7E"/>
    <w:rsid w:val="00FB20AE"/>
    <w:rsid w:val="00FB2AA7"/>
    <w:rsid w:val="00FB6CD1"/>
    <w:rsid w:val="00FC0143"/>
    <w:rsid w:val="00FC1C5B"/>
    <w:rsid w:val="00FD136D"/>
    <w:rsid w:val="00FD28FE"/>
    <w:rsid w:val="00FE1744"/>
    <w:rsid w:val="00FF18E0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14D1853"/>
  <w15:docId w15:val="{0C0EC195-5490-4E38-BB0E-01C9BE5FC8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937D90"/>
    <w:rPr>
      <w:rFonts w:ascii="Palatino" w:eastAsia="Times New Roman" w:hAnsi="Palatino" w:cs="Times New Roman"/>
      <w:szCs w:val="20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uiPriority w:val="1"/>
    <w:qFormat/>
    <w:rsid w:val="000D0106"/>
    <w:rPr>
      <w:sz w:val="22"/>
      <w:szCs w:val="22"/>
      <w:lang w:val="en-US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5102D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5102D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AC7EDF"/>
    <w:rPr>
      <w:color w:val="0000FF" w:themeColor="hyperlink"/>
      <w:u w:val="single"/>
    </w:rPr>
  </w:style>
  <w:style w:type="character" w:styleId="BesuchterHyperlink">
    <w:name w:val="FollowedHyperlink"/>
    <w:basedOn w:val="Absatz-Standardschriftart"/>
    <w:uiPriority w:val="99"/>
    <w:semiHidden/>
    <w:unhideWhenUsed/>
    <w:rsid w:val="00AC7EDF"/>
    <w:rPr>
      <w:color w:val="800080" w:themeColor="followedHyperlink"/>
      <w:u w:val="single"/>
    </w:rPr>
  </w:style>
  <w:style w:type="paragraph" w:styleId="Textkrper">
    <w:name w:val="Body Text"/>
    <w:basedOn w:val="Standard"/>
    <w:link w:val="TextkrperZchn"/>
    <w:semiHidden/>
    <w:rsid w:val="006E65A2"/>
    <w:rPr>
      <w:rFonts w:ascii="Times New Roman" w:hAnsi="Times New Roman"/>
      <w:noProof/>
      <w:sz w:val="20"/>
    </w:rPr>
  </w:style>
  <w:style w:type="character" w:customStyle="1" w:styleId="TextkrperZchn">
    <w:name w:val="Textkörper Zchn"/>
    <w:basedOn w:val="Absatz-Standardschriftart"/>
    <w:link w:val="Textkrper"/>
    <w:semiHidden/>
    <w:rsid w:val="006E65A2"/>
    <w:rPr>
      <w:rFonts w:ascii="Times New Roman" w:eastAsia="Times New Roman" w:hAnsi="Times New Roman" w:cs="Times New Roman"/>
      <w:noProof/>
      <w:sz w:val="20"/>
      <w:lang w:eastAsia="de-DE"/>
    </w:rPr>
  </w:style>
  <w:style w:type="table" w:styleId="Tabellenraster">
    <w:name w:val="Table Grid"/>
    <w:basedOn w:val="NormaleTabelle"/>
    <w:uiPriority w:val="59"/>
    <w:rsid w:val="00C6791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rbeitsblatt">
    <w:name w:val="Arbeitsblatt"/>
    <w:basedOn w:val="Kopfzeile"/>
    <w:link w:val="ArbeitsblattZchn"/>
    <w:autoRedefine/>
    <w:qFormat/>
    <w:rsid w:val="0005749F"/>
    <w:pPr>
      <w:tabs>
        <w:tab w:val="clear" w:pos="4536"/>
        <w:tab w:val="clear" w:pos="9072"/>
      </w:tabs>
      <w:spacing w:before="240" w:after="240" w:line="280" w:lineRule="exact"/>
      <w:ind w:left="720"/>
      <w:jc w:val="center"/>
    </w:pPr>
    <w:rPr>
      <w:rFonts w:ascii="Arial" w:hAnsi="Arial" w:cs="Arial"/>
      <w:b/>
      <w:bCs/>
      <w:noProof/>
    </w:rPr>
  </w:style>
  <w:style w:type="character" w:customStyle="1" w:styleId="ArbeitsblattZchn">
    <w:name w:val="Arbeitsblatt Zchn"/>
    <w:link w:val="Arbeitsblatt"/>
    <w:rsid w:val="0005749F"/>
    <w:rPr>
      <w:rFonts w:ascii="Arial" w:eastAsia="Times New Roman" w:hAnsi="Arial" w:cs="Arial"/>
      <w:b/>
      <w:bCs/>
      <w:noProof/>
      <w:lang w:eastAsia="de-DE"/>
    </w:rPr>
  </w:style>
  <w:style w:type="paragraph" w:styleId="Kopfzeile">
    <w:name w:val="header"/>
    <w:basedOn w:val="Standard"/>
    <w:link w:val="KopfzeileZchn"/>
    <w:uiPriority w:val="99"/>
    <w:unhideWhenUsed/>
    <w:rsid w:val="001C2056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1C2056"/>
  </w:style>
  <w:style w:type="paragraph" w:customStyle="1" w:styleId="FarbigeListe-Akzent11">
    <w:name w:val="Farbige Liste - Akzent 11"/>
    <w:basedOn w:val="Standard"/>
    <w:uiPriority w:val="34"/>
    <w:qFormat/>
    <w:rsid w:val="006744D7"/>
    <w:pPr>
      <w:spacing w:after="240" w:line="320" w:lineRule="exact"/>
      <w:ind w:left="708"/>
    </w:pPr>
    <w:rPr>
      <w:rFonts w:ascii="Arial" w:hAnsi="Arial"/>
      <w:sz w:val="22"/>
    </w:rPr>
  </w:style>
  <w:style w:type="table" w:customStyle="1" w:styleId="Tabellenraster1">
    <w:name w:val="Tabellenraster1"/>
    <w:basedOn w:val="NormaleTabelle"/>
    <w:next w:val="Tabellenraster"/>
    <w:uiPriority w:val="39"/>
    <w:rsid w:val="003D4397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3D4397"/>
    <w:pPr>
      <w:ind w:left="720"/>
      <w:contextualSpacing/>
    </w:pPr>
  </w:style>
  <w:style w:type="paragraph" w:styleId="Fuzeile">
    <w:name w:val="footer"/>
    <w:basedOn w:val="Standard"/>
    <w:link w:val="FuzeileZchn"/>
    <w:uiPriority w:val="99"/>
    <w:unhideWhenUsed/>
    <w:rsid w:val="00FD28FE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FD28FE"/>
  </w:style>
  <w:style w:type="table" w:customStyle="1" w:styleId="Tabellenraster2">
    <w:name w:val="Tabellenraster2"/>
    <w:basedOn w:val="NormaleTabelle"/>
    <w:next w:val="Tabellenraster"/>
    <w:uiPriority w:val="59"/>
    <w:rsid w:val="000F02E4"/>
    <w:rPr>
      <w:rFonts w:ascii="Times New Roman" w:eastAsia="Times New Roman" w:hAnsi="Times New Roman" w:cs="Times New Roman"/>
      <w:lang w:eastAsia="de-D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lenraster3">
    <w:name w:val="Tabellenraster3"/>
    <w:basedOn w:val="NormaleTabelle"/>
    <w:next w:val="Tabellenraster"/>
    <w:uiPriority w:val="59"/>
    <w:rsid w:val="00063F98"/>
    <w:rPr>
      <w:rFonts w:ascii="Times New Roman" w:eastAsia="Times New Roman" w:hAnsi="Times New Roman" w:cs="Times New Roman"/>
      <w:lang w:eastAsia="de-D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Standard"/>
    <w:uiPriority w:val="99"/>
    <w:rsid w:val="00C025B5"/>
    <w:pPr>
      <w:spacing w:before="100" w:beforeAutospacing="1" w:after="100" w:afterAutospacing="1" w:line="320" w:lineRule="exact"/>
      <w:jc w:val="both"/>
    </w:pPr>
    <w:rPr>
      <w:rFonts w:ascii="Arial" w:hAnsi="Arial"/>
      <w:sz w:val="22"/>
    </w:rPr>
  </w:style>
  <w:style w:type="paragraph" w:customStyle="1" w:styleId="textkrper1">
    <w:name w:val="textkörper 1"/>
    <w:basedOn w:val="Textkrper"/>
    <w:rsid w:val="004B3A60"/>
    <w:pPr>
      <w:tabs>
        <w:tab w:val="left" w:pos="709"/>
        <w:tab w:val="left" w:pos="3544"/>
      </w:tabs>
      <w:suppressAutoHyphens/>
      <w:spacing w:after="120" w:line="264" w:lineRule="auto"/>
    </w:pPr>
    <w:rPr>
      <w:rFonts w:ascii="Arial" w:hAnsi="Arial"/>
      <w:bCs/>
      <w:noProof w:val="0"/>
      <w:sz w:val="22"/>
      <w:szCs w:val="24"/>
    </w:rPr>
  </w:style>
  <w:style w:type="paragraph" w:customStyle="1" w:styleId="Untertitel1">
    <w:name w:val="Untertitel 1"/>
    <w:basedOn w:val="Standard"/>
    <w:link w:val="Untertitel1Zchn"/>
    <w:qFormat/>
    <w:rsid w:val="004B3A60"/>
    <w:pPr>
      <w:spacing w:after="420" w:line="280" w:lineRule="exact"/>
    </w:pPr>
    <w:rPr>
      <w:rFonts w:ascii="Arial" w:hAnsi="Arial" w:cs="Arial"/>
      <w:b/>
      <w:bCs/>
      <w:color w:val="871D33"/>
      <w:sz w:val="22"/>
      <w:szCs w:val="24"/>
    </w:rPr>
  </w:style>
  <w:style w:type="character" w:customStyle="1" w:styleId="Untertitel1Zchn">
    <w:name w:val="Untertitel 1 Zchn"/>
    <w:link w:val="Untertitel1"/>
    <w:rsid w:val="004B3A60"/>
    <w:rPr>
      <w:rFonts w:ascii="Arial" w:eastAsia="Times New Roman" w:hAnsi="Arial" w:cs="Arial"/>
      <w:b/>
      <w:bCs/>
      <w:color w:val="871D33"/>
      <w:sz w:val="22"/>
      <w:lang w:eastAsia="de-DE"/>
    </w:rPr>
  </w:style>
  <w:style w:type="paragraph" w:customStyle="1" w:styleId="Standarttext">
    <w:name w:val="Standarttext"/>
    <w:basedOn w:val="Standard"/>
    <w:link w:val="StandarttextZchn"/>
    <w:qFormat/>
    <w:rsid w:val="004B3A60"/>
    <w:pPr>
      <w:spacing w:after="240" w:line="280" w:lineRule="exact"/>
    </w:pPr>
    <w:rPr>
      <w:rFonts w:ascii="Arial" w:hAnsi="Arial" w:cs="Arial"/>
      <w:sz w:val="22"/>
    </w:rPr>
  </w:style>
  <w:style w:type="character" w:customStyle="1" w:styleId="StandarttextZchn">
    <w:name w:val="Standarttext Zchn"/>
    <w:link w:val="Standarttext"/>
    <w:rsid w:val="004B3A60"/>
    <w:rPr>
      <w:rFonts w:ascii="Arial" w:eastAsia="Times New Roman" w:hAnsi="Arial" w:cs="Arial"/>
      <w:sz w:val="22"/>
      <w:szCs w:val="20"/>
      <w:lang w:eastAsia="de-DE"/>
    </w:rPr>
  </w:style>
  <w:style w:type="paragraph" w:customStyle="1" w:styleId="Bildunterschrift">
    <w:name w:val="Bildunterschrift"/>
    <w:basedOn w:val="Standard"/>
    <w:link w:val="BildunterschriftZchn"/>
    <w:qFormat/>
    <w:rsid w:val="00897167"/>
    <w:pPr>
      <w:spacing w:before="60" w:after="120" w:line="280" w:lineRule="exact"/>
    </w:pPr>
    <w:rPr>
      <w:rFonts w:ascii="Arial" w:hAnsi="Arial" w:cs="Arial"/>
      <w:sz w:val="18"/>
      <w:szCs w:val="18"/>
    </w:rPr>
  </w:style>
  <w:style w:type="character" w:customStyle="1" w:styleId="BildunterschriftZchn">
    <w:name w:val="Bildunterschrift Zchn"/>
    <w:link w:val="Bildunterschrift"/>
    <w:rsid w:val="00897167"/>
    <w:rPr>
      <w:rFonts w:ascii="Arial" w:eastAsia="Times New Roman" w:hAnsi="Arial" w:cs="Arial"/>
      <w:sz w:val="18"/>
      <w:szCs w:val="18"/>
      <w:lang w:eastAsia="de-DE"/>
    </w:rPr>
  </w:style>
  <w:style w:type="character" w:customStyle="1" w:styleId="apple-converted-space">
    <w:name w:val="apple-converted-space"/>
    <w:basedOn w:val="Absatz-Standardschriftart"/>
    <w:rsid w:val="00897167"/>
  </w:style>
  <w:style w:type="character" w:styleId="Kommentarzeichen">
    <w:name w:val="annotation reference"/>
    <w:basedOn w:val="Absatz-Standardschriftart"/>
    <w:uiPriority w:val="99"/>
    <w:semiHidden/>
    <w:unhideWhenUsed/>
    <w:rsid w:val="003B1455"/>
    <w:rPr>
      <w:sz w:val="18"/>
      <w:szCs w:val="18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3B1455"/>
    <w:rPr>
      <w:szCs w:val="24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3B1455"/>
    <w:rPr>
      <w:rFonts w:ascii="Palatino" w:eastAsia="Times New Roman" w:hAnsi="Palatino" w:cs="Times New Roman"/>
      <w:lang w:eastAsia="de-DE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3B1455"/>
    <w:rPr>
      <w:b/>
      <w:bCs/>
      <w:sz w:val="20"/>
      <w:szCs w:val="20"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3B1455"/>
    <w:rPr>
      <w:rFonts w:ascii="Palatino" w:eastAsia="Times New Roman" w:hAnsi="Palatino" w:cs="Times New Roman"/>
      <w:b/>
      <w:bCs/>
      <w:sz w:val="20"/>
      <w:szCs w:val="20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8686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4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6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83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hdphoto" Target="media/hdphoto3.wdp"/><Relationship Id="rId18" Type="http://schemas.openxmlformats.org/officeDocument/2006/relationships/image" Target="media/image6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microsoft.com/office/2007/relationships/hdphoto" Target="media/hdphoto5.wdp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24" Type="http://schemas.openxmlformats.org/officeDocument/2006/relationships/image" Target="media/image11.jpeg"/><Relationship Id="rId5" Type="http://schemas.openxmlformats.org/officeDocument/2006/relationships/webSettings" Target="webSettings.xml"/><Relationship Id="rId15" Type="http://schemas.microsoft.com/office/2007/relationships/hdphoto" Target="media/hdphoto4.wdp"/><Relationship Id="rId23" Type="http://schemas.openxmlformats.org/officeDocument/2006/relationships/image" Target="media/image10.jpeg"/><Relationship Id="rId10" Type="http://schemas.openxmlformats.org/officeDocument/2006/relationships/image" Target="media/image2.png"/><Relationship Id="rId19" Type="http://schemas.microsoft.com/office/2007/relationships/hdphoto" Target="media/hdphoto6.wdp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png"/><Relationship Id="rId22" Type="http://schemas.openxmlformats.org/officeDocument/2006/relationships/image" Target="media/image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A204ED2-86D6-484A-9BB4-F711C4C268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665</Words>
  <Characters>4191</Characters>
  <Application>Microsoft Office Word</Application>
  <DocSecurity>0</DocSecurity>
  <Lines>34</Lines>
  <Paragraphs>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Gymasium im Kannenbäckerland</Company>
  <LinksUpToDate>false</LinksUpToDate>
  <CharactersWithSpaces>4847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Waltraud Suwelack</dc:creator>
  <cp:lastModifiedBy>Nagelschmitt, Ute (PL)</cp:lastModifiedBy>
  <cp:revision>4</cp:revision>
  <cp:lastPrinted>2016-06-27T15:09:00Z</cp:lastPrinted>
  <dcterms:created xsi:type="dcterms:W3CDTF">2018-09-05T15:11:00Z</dcterms:created>
  <dcterms:modified xsi:type="dcterms:W3CDTF">2018-09-07T08:25:00Z</dcterms:modified>
</cp:coreProperties>
</file>